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02A8" w14:textId="13C582BA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33A74E80" w:rsidR="00F814EA" w:rsidRPr="0065194B" w:rsidRDefault="00D10B58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Confirmed</w:t>
      </w:r>
      <w:r w:rsidR="009F68D0">
        <w:rPr>
          <w:rFonts w:ascii="Arial" w:hAnsi="Arial" w:cs="Arial"/>
          <w:b/>
          <w:sz w:val="22"/>
          <w:szCs w:val="22"/>
        </w:rPr>
        <w:t xml:space="preserve"> 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01FB2363" w:rsidR="00F814EA" w:rsidRPr="0065194B" w:rsidRDefault="000A2D20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 am, Thursday October 20</w:t>
      </w:r>
      <w:r w:rsidR="00330F99">
        <w:rPr>
          <w:rFonts w:ascii="Arial" w:hAnsi="Arial" w:cs="Arial"/>
          <w:b/>
          <w:sz w:val="22"/>
          <w:szCs w:val="22"/>
        </w:rPr>
        <w:t>,</w:t>
      </w:r>
      <w:r w:rsidR="00A3131A">
        <w:rPr>
          <w:rFonts w:ascii="Arial" w:hAnsi="Arial" w:cs="Arial"/>
          <w:b/>
          <w:sz w:val="22"/>
          <w:szCs w:val="22"/>
        </w:rPr>
        <w:t xml:space="preserve"> 202</w:t>
      </w:r>
      <w:r w:rsidR="00C17D22"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1F8DF450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C36C3">
        <w:rPr>
          <w:rFonts w:ascii="Arial" w:hAnsi="Arial" w:cs="Arial"/>
          <w:b/>
          <w:sz w:val="22"/>
          <w:szCs w:val="22"/>
        </w:rPr>
        <w:t>1</w:t>
      </w:r>
      <w:r w:rsidR="000A2D20">
        <w:rPr>
          <w:rFonts w:ascii="Arial" w:hAnsi="Arial" w:cs="Arial"/>
          <w:b/>
          <w:sz w:val="22"/>
          <w:szCs w:val="22"/>
        </w:rPr>
        <w:t>9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528F93BF" w14:textId="1F3B8FCE" w:rsidR="00CE6E87" w:rsidRDefault="00F814EA" w:rsidP="00CE6E87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2F638F">
        <w:rPr>
          <w:rFonts w:ascii="Arial" w:hAnsi="Arial" w:cs="Arial"/>
          <w:b/>
          <w:sz w:val="22"/>
          <w:szCs w:val="22"/>
        </w:rPr>
        <w:t xml:space="preserve">C&amp;S Office and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4B08A575" w14:textId="25C04841" w:rsidR="00CE6E87" w:rsidRDefault="00CE6E87" w:rsidP="00CE6E87">
      <w:pPr>
        <w:jc w:val="center"/>
        <w:rPr>
          <w:rFonts w:ascii="Arial" w:hAnsi="Arial" w:cs="Arial"/>
          <w:b/>
          <w:sz w:val="22"/>
          <w:szCs w:val="22"/>
        </w:rPr>
      </w:pPr>
    </w:p>
    <w:p w14:paraId="5CA0BBC8" w14:textId="2EEA6055" w:rsidR="00CE6E87" w:rsidRPr="0065194B" w:rsidRDefault="00CE6E87" w:rsidP="00CE6E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at 11:17 am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707E6C3A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3D0AD49F" w14:textId="3518D31C" w:rsidR="00CE6E87" w:rsidRPr="00F63EC5" w:rsidRDefault="00F63EC5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F63EC5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CE6E87" w:rsidRPr="00F63EC5">
        <w:rPr>
          <w:rFonts w:ascii="Arial" w:hAnsi="Arial" w:cs="Arial"/>
          <w:b/>
          <w:bCs/>
          <w:sz w:val="22"/>
          <w:szCs w:val="22"/>
        </w:rPr>
        <w:t>To elect myself</w:t>
      </w:r>
      <w:r w:rsidRPr="00F63EC5">
        <w:rPr>
          <w:rFonts w:ascii="Arial" w:hAnsi="Arial" w:cs="Arial"/>
          <w:b/>
          <w:bCs/>
          <w:sz w:val="22"/>
          <w:szCs w:val="22"/>
        </w:rPr>
        <w:t>, Eleanor Cooney Hunt,</w:t>
      </w:r>
      <w:r w:rsidR="00CE6E87" w:rsidRPr="00F63EC5">
        <w:rPr>
          <w:rFonts w:ascii="Arial" w:hAnsi="Arial" w:cs="Arial"/>
          <w:b/>
          <w:bCs/>
          <w:sz w:val="22"/>
          <w:szCs w:val="22"/>
        </w:rPr>
        <w:t xml:space="preserve"> as chair</w:t>
      </w:r>
      <w:r w:rsidRPr="00F63EC5">
        <w:rPr>
          <w:rFonts w:ascii="Arial" w:hAnsi="Arial" w:cs="Arial"/>
          <w:b/>
          <w:bCs/>
          <w:sz w:val="22"/>
          <w:szCs w:val="22"/>
        </w:rPr>
        <w:t>.</w:t>
      </w:r>
    </w:p>
    <w:p w14:paraId="299E0383" w14:textId="25E002A8" w:rsidR="00CE6E87" w:rsidRDefault="00F63EC5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Eleanor Cooney Hunt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</w:t>
      </w:r>
      <w:r w:rsidR="00CE6E87">
        <w:rPr>
          <w:rFonts w:ascii="Arial" w:hAnsi="Arial" w:cs="Arial"/>
          <w:sz w:val="22"/>
          <w:szCs w:val="22"/>
        </w:rPr>
        <w:t xml:space="preserve"> Sam</w:t>
      </w:r>
      <w:r w:rsidR="00C80F00">
        <w:rPr>
          <w:rFonts w:ascii="Arial" w:hAnsi="Arial" w:cs="Arial"/>
          <w:sz w:val="22"/>
          <w:szCs w:val="22"/>
        </w:rPr>
        <w:t>uel</w:t>
      </w:r>
      <w:r w:rsidR="00CE6E87">
        <w:rPr>
          <w:rFonts w:ascii="Arial" w:hAnsi="Arial" w:cs="Arial"/>
          <w:sz w:val="22"/>
          <w:szCs w:val="22"/>
        </w:rPr>
        <w:t xml:space="preserve"> Kirby</w:t>
      </w:r>
    </w:p>
    <w:p w14:paraId="2CB0B1C5" w14:textId="7D9BD2CF" w:rsidR="00CE6E87" w:rsidRPr="0065194B" w:rsidRDefault="00CE6E87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63EC5">
        <w:rPr>
          <w:rFonts w:ascii="Arial" w:hAnsi="Arial" w:cs="Arial"/>
          <w:sz w:val="22"/>
          <w:szCs w:val="22"/>
        </w:rPr>
        <w:t>arried without Dissent (CWD)</w:t>
      </w:r>
    </w:p>
    <w:p w14:paraId="7829B2B1" w14:textId="5998DF42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58B9C409" w14:textId="6B699993" w:rsidR="00CE6E87" w:rsidRPr="00F63EC5" w:rsidRDefault="00CE6E87" w:rsidP="00CE6E87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proofErr w:type="gramStart"/>
      <w:r w:rsidRPr="00F63EC5">
        <w:rPr>
          <w:rFonts w:ascii="Arial" w:hAnsi="Arial" w:cs="Arial"/>
          <w:i/>
          <w:iCs/>
          <w:sz w:val="22"/>
          <w:szCs w:val="22"/>
        </w:rPr>
        <w:t>So</w:t>
      </w:r>
      <w:proofErr w:type="gramEnd"/>
      <w:r w:rsidRPr="00F63EC5">
        <w:rPr>
          <w:rFonts w:ascii="Arial" w:hAnsi="Arial" w:cs="Arial"/>
          <w:i/>
          <w:iCs/>
          <w:sz w:val="22"/>
          <w:szCs w:val="22"/>
        </w:rPr>
        <w:t xml:space="preserve"> acknowledged</w:t>
      </w:r>
    </w:p>
    <w:p w14:paraId="72B9281C" w14:textId="35C8BDFA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72978637" w14:textId="4F9C66A0" w:rsidR="00CE6E87" w:rsidRDefault="000D2550" w:rsidP="00CE6E87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Clubs </w:t>
      </w:r>
      <w:r w:rsidR="00CE6E87">
        <w:rPr>
          <w:rFonts w:ascii="Arial" w:hAnsi="Arial" w:cs="Arial"/>
          <w:sz w:val="22"/>
          <w:szCs w:val="22"/>
        </w:rPr>
        <w:t>Committee: Kimberley Ng, Sam</w:t>
      </w:r>
      <w:r>
        <w:rPr>
          <w:rFonts w:ascii="Arial" w:hAnsi="Arial" w:cs="Arial"/>
          <w:sz w:val="22"/>
          <w:szCs w:val="22"/>
        </w:rPr>
        <w:t>uel</w:t>
      </w:r>
      <w:r w:rsidR="00CE6E87">
        <w:rPr>
          <w:rFonts w:ascii="Arial" w:hAnsi="Arial" w:cs="Arial"/>
          <w:sz w:val="22"/>
          <w:szCs w:val="22"/>
        </w:rPr>
        <w:t xml:space="preserve"> Kirby, </w:t>
      </w:r>
      <w:proofErr w:type="spellStart"/>
      <w:r w:rsidR="00CE6E87">
        <w:rPr>
          <w:rFonts w:ascii="Arial" w:hAnsi="Arial" w:cs="Arial"/>
          <w:sz w:val="22"/>
          <w:szCs w:val="22"/>
        </w:rPr>
        <w:t>Imke</w:t>
      </w:r>
      <w:proofErr w:type="spellEnd"/>
      <w:r w:rsidR="00CE6E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6E87">
        <w:rPr>
          <w:rFonts w:ascii="Arial" w:hAnsi="Arial" w:cs="Arial"/>
          <w:sz w:val="22"/>
          <w:szCs w:val="22"/>
        </w:rPr>
        <w:t>Pansegrouw</w:t>
      </w:r>
      <w:proofErr w:type="spellEnd"/>
      <w:r w:rsidR="00CE6E87">
        <w:rPr>
          <w:rFonts w:ascii="Arial" w:hAnsi="Arial" w:cs="Arial"/>
          <w:sz w:val="22"/>
          <w:szCs w:val="22"/>
        </w:rPr>
        <w:t>, Ethan Yuen</w:t>
      </w:r>
    </w:p>
    <w:p w14:paraId="704DC9EF" w14:textId="6D520095" w:rsidR="00CE6E87" w:rsidRDefault="00CE6E87" w:rsidP="00CE6E87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Officer: Ellie Cooney Hunt</w:t>
      </w:r>
    </w:p>
    <w:p w14:paraId="7DED480A" w14:textId="0F61AA58" w:rsidR="00CE6E87" w:rsidRPr="0065194B" w:rsidRDefault="00CE6E87" w:rsidP="00CE6E87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Fiona Sanders</w:t>
      </w:r>
    </w:p>
    <w:p w14:paraId="4444A518" w14:textId="4D3599E8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1C5E3CB7" w14:textId="5956E2CB" w:rsidR="00CE6E87" w:rsidRPr="00F63EC5" w:rsidRDefault="00F63EC5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F63EC5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CE6E87" w:rsidRPr="00F63EC5">
        <w:rPr>
          <w:rFonts w:ascii="Arial" w:hAnsi="Arial" w:cs="Arial"/>
          <w:b/>
          <w:bCs/>
          <w:sz w:val="22"/>
          <w:szCs w:val="22"/>
        </w:rPr>
        <w:t>To grant speaking rights to the Coordinator, Fiona Sanders.</w:t>
      </w:r>
    </w:p>
    <w:p w14:paraId="7B596822" w14:textId="58DED5AE" w:rsidR="00CE6E87" w:rsidRDefault="00F63EC5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CE6E87">
        <w:rPr>
          <w:rFonts w:ascii="Arial" w:hAnsi="Arial" w:cs="Arial"/>
          <w:sz w:val="22"/>
          <w:szCs w:val="22"/>
        </w:rPr>
        <w:t>Chair</w:t>
      </w:r>
    </w:p>
    <w:p w14:paraId="588FE439" w14:textId="32334C75" w:rsidR="00CE6E87" w:rsidRPr="0065194B" w:rsidRDefault="00CE6E87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5754804C" w14:textId="414BA475" w:rsidR="00DF14D3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0DF0FB24" w14:textId="7F22B052" w:rsidR="00CE6E87" w:rsidRPr="0065194B" w:rsidRDefault="00CE6E87" w:rsidP="00CE6E87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Eddie Biggs</w:t>
      </w:r>
    </w:p>
    <w:p w14:paraId="5FCABDE5" w14:textId="7508E22B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70D97844" w14:textId="2254BD74" w:rsidR="00CE6E87" w:rsidRPr="0065194B" w:rsidRDefault="00CE6E87" w:rsidP="00CE6E87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14:paraId="7FE3F5AB" w14:textId="27F4D1F3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762723B4" w14:textId="60218029" w:rsidR="00CE6E87" w:rsidRPr="000D2550" w:rsidRDefault="00CE6E87" w:rsidP="00CE6E87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0D2550">
        <w:rPr>
          <w:rFonts w:ascii="Arial" w:hAnsi="Arial" w:cs="Arial"/>
          <w:i/>
          <w:iCs/>
          <w:sz w:val="22"/>
          <w:szCs w:val="22"/>
        </w:rPr>
        <w:t>No changes</w:t>
      </w:r>
    </w:p>
    <w:p w14:paraId="6754AE82" w14:textId="70D32708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6F8D57D0" w14:textId="17A5C24F" w:rsidR="00CE6E87" w:rsidRDefault="00CE6E87" w:rsidP="00CE6E87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the Iranian Soc</w:t>
      </w:r>
      <w:r w:rsidR="00F63EC5">
        <w:rPr>
          <w:rFonts w:ascii="Arial" w:hAnsi="Arial" w:cs="Arial"/>
          <w:sz w:val="22"/>
          <w:szCs w:val="22"/>
        </w:rPr>
        <w:t>iety</w:t>
      </w:r>
      <w:r>
        <w:rPr>
          <w:rFonts w:ascii="Arial" w:hAnsi="Arial" w:cs="Arial"/>
          <w:sz w:val="22"/>
          <w:szCs w:val="22"/>
        </w:rPr>
        <w:t xml:space="preserve"> to Other Business</w:t>
      </w:r>
    </w:p>
    <w:p w14:paraId="2079F71F" w14:textId="748A2A74" w:rsidR="00CE6E87" w:rsidRPr="00F63EC5" w:rsidRDefault="00F63EC5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F63EC5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CE6E87" w:rsidRPr="00F63EC5">
        <w:rPr>
          <w:rFonts w:ascii="Arial" w:hAnsi="Arial" w:cs="Arial"/>
          <w:b/>
          <w:bCs/>
          <w:sz w:val="22"/>
          <w:szCs w:val="22"/>
        </w:rPr>
        <w:t>To adopt the amended Agenda</w:t>
      </w:r>
      <w:r w:rsidRPr="00F63EC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CE930FC" w14:textId="2638937C" w:rsidR="00CE6E87" w:rsidRDefault="00F63EC5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CE6E87">
        <w:rPr>
          <w:rFonts w:ascii="Arial" w:hAnsi="Arial" w:cs="Arial"/>
          <w:sz w:val="22"/>
          <w:szCs w:val="22"/>
        </w:rPr>
        <w:t>Chair</w:t>
      </w:r>
    </w:p>
    <w:p w14:paraId="48CEA806" w14:textId="134F3BBA" w:rsidR="00CE6E87" w:rsidRPr="0065194B" w:rsidRDefault="00CE6E87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269B35D9" w14:textId="78DD5350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Ratify Previous Minutes</w:t>
      </w:r>
    </w:p>
    <w:p w14:paraId="7E0B7ADA" w14:textId="43688055" w:rsidR="00330F99" w:rsidRPr="00CE6E87" w:rsidRDefault="000A2D20" w:rsidP="00ED1ED1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Friday October 7, 2022</w:t>
      </w:r>
    </w:p>
    <w:p w14:paraId="2E08B983" w14:textId="48B0C254" w:rsidR="00CE6E87" w:rsidRPr="00F63EC5" w:rsidRDefault="00F63EC5" w:rsidP="00EC5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/>
          <w:sz w:val="22"/>
          <w:szCs w:val="22"/>
        </w:rPr>
      </w:pPr>
      <w:r w:rsidRPr="00F63EC5">
        <w:rPr>
          <w:rFonts w:ascii="Arial" w:hAnsi="Arial" w:cs="Arial"/>
          <w:b/>
          <w:sz w:val="22"/>
          <w:szCs w:val="22"/>
        </w:rPr>
        <w:t xml:space="preserve">Motion 4: </w:t>
      </w:r>
      <w:r w:rsidR="00CE6E87" w:rsidRPr="00F63EC5">
        <w:rPr>
          <w:rFonts w:ascii="Arial" w:hAnsi="Arial" w:cs="Arial"/>
          <w:b/>
          <w:sz w:val="22"/>
          <w:szCs w:val="22"/>
        </w:rPr>
        <w:t xml:space="preserve">To ratify minutes from </w:t>
      </w:r>
      <w:r w:rsidR="000D2550">
        <w:rPr>
          <w:rFonts w:ascii="Arial" w:hAnsi="Arial" w:cs="Arial"/>
          <w:b/>
          <w:sz w:val="22"/>
          <w:szCs w:val="22"/>
        </w:rPr>
        <w:t xml:space="preserve">the most recent meeting on </w:t>
      </w:r>
      <w:r w:rsidR="00CE6E87" w:rsidRPr="00F63EC5">
        <w:rPr>
          <w:rFonts w:ascii="Arial" w:hAnsi="Arial" w:cs="Arial"/>
          <w:b/>
          <w:sz w:val="22"/>
          <w:szCs w:val="22"/>
        </w:rPr>
        <w:t>October 7</w:t>
      </w:r>
      <w:r w:rsidR="000D2550" w:rsidRPr="000D255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D2550">
        <w:rPr>
          <w:rFonts w:ascii="Arial" w:hAnsi="Arial" w:cs="Arial"/>
          <w:b/>
          <w:sz w:val="22"/>
          <w:szCs w:val="22"/>
        </w:rPr>
        <w:t>, 2022</w:t>
      </w:r>
      <w:r w:rsidR="00CE6E87" w:rsidRPr="00F63EC5">
        <w:rPr>
          <w:rFonts w:ascii="Arial" w:hAnsi="Arial" w:cs="Arial"/>
          <w:b/>
          <w:sz w:val="22"/>
          <w:szCs w:val="22"/>
        </w:rPr>
        <w:t>.</w:t>
      </w:r>
    </w:p>
    <w:p w14:paraId="3CDF5DBB" w14:textId="2572CE89" w:rsidR="00CE6E87" w:rsidRDefault="00F63EC5" w:rsidP="00EC5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E6E87">
        <w:rPr>
          <w:rFonts w:ascii="Arial" w:hAnsi="Arial" w:cs="Arial"/>
          <w:bCs/>
          <w:sz w:val="22"/>
          <w:szCs w:val="22"/>
        </w:rPr>
        <w:t>Chair</w:t>
      </w:r>
    </w:p>
    <w:p w14:paraId="0C06E56D" w14:textId="5EA2A5FF" w:rsidR="00CE6E87" w:rsidRDefault="00CE6E87" w:rsidP="00EC5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F44178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2CA2F4EE" w14:textId="77777777" w:rsidTr="00F44178">
        <w:tc>
          <w:tcPr>
            <w:tcW w:w="3114" w:type="dxa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210A825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1EF6E1AF" w14:textId="77777777" w:rsidTr="00F44178">
        <w:tc>
          <w:tcPr>
            <w:tcW w:w="3114" w:type="dxa"/>
          </w:tcPr>
          <w:p w14:paraId="029B1173" w14:textId="4A9F008E" w:rsidR="006D1A99" w:rsidRPr="00E05F85" w:rsidRDefault="00F55F36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Samuel</w:t>
            </w:r>
            <w:r w:rsidR="006D1A99" w:rsidRPr="00E05F85">
              <w:rPr>
                <w:rFonts w:ascii="Arial" w:hAnsi="Arial" w:cs="Arial"/>
                <w:sz w:val="22"/>
                <w:szCs w:val="22"/>
              </w:rPr>
              <w:t xml:space="preserve"> Kirby</w:t>
            </w:r>
          </w:p>
        </w:tc>
        <w:tc>
          <w:tcPr>
            <w:tcW w:w="5902" w:type="dxa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E05F85">
              <w:rPr>
                <w:rFonts w:ascii="Arial" w:hAnsi="Arial" w:cs="Arial"/>
                <w:sz w:val="22"/>
                <w:szCs w:val="22"/>
              </w:rPr>
              <w:t>Fantasy</w:t>
            </w:r>
            <w:proofErr w:type="gramEnd"/>
            <w:r w:rsidRPr="00E05F85">
              <w:rPr>
                <w:rFonts w:ascii="Arial" w:hAnsi="Arial" w:cs="Arial"/>
                <w:sz w:val="22"/>
                <w:szCs w:val="22"/>
              </w:rPr>
              <w:t xml:space="preserve"> and Science Fiction Appreciation Society</w:t>
            </w:r>
          </w:p>
        </w:tc>
      </w:tr>
      <w:tr w:rsidR="006D1A99" w:rsidRPr="00E05F85" w14:paraId="268A1643" w14:textId="77777777" w:rsidTr="00F44178">
        <w:tc>
          <w:tcPr>
            <w:tcW w:w="3114" w:type="dxa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F44178">
        <w:tc>
          <w:tcPr>
            <w:tcW w:w="3114" w:type="dxa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33509793" w14:textId="77777777" w:rsidTr="00F44178">
        <w:tc>
          <w:tcPr>
            <w:tcW w:w="3114" w:type="dxa"/>
          </w:tcPr>
          <w:p w14:paraId="081DB3B4" w14:textId="5E77325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467557A2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 </w:t>
            </w:r>
          </w:p>
        </w:tc>
      </w:tr>
      <w:tr w:rsidR="006D1A99" w:rsidRPr="00E05F85" w14:paraId="46B41AED" w14:textId="77777777" w:rsidTr="00F44178">
        <w:tc>
          <w:tcPr>
            <w:tcW w:w="3114" w:type="dxa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F44178">
        <w:tc>
          <w:tcPr>
            <w:tcW w:w="3114" w:type="dxa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3A7FD29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</w:t>
            </w:r>
          </w:p>
        </w:tc>
      </w:tr>
      <w:tr w:rsidR="006D1A99" w:rsidRPr="00E05F85" w14:paraId="7CDBFC4F" w14:textId="77777777" w:rsidTr="00F44178">
        <w:tc>
          <w:tcPr>
            <w:tcW w:w="3114" w:type="dxa"/>
          </w:tcPr>
          <w:p w14:paraId="2A3ABA3D" w14:textId="0E176643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448892D2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09794F14" w14:textId="05E2C071" w:rsidR="00C00384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Matters</w:t>
      </w:r>
      <w:r w:rsidR="00E03F5A">
        <w:rPr>
          <w:rFonts w:ascii="Arial" w:hAnsi="Arial" w:cs="Arial"/>
          <w:b/>
          <w:sz w:val="22"/>
          <w:szCs w:val="22"/>
        </w:rPr>
        <w:t xml:space="preserve"> </w:t>
      </w:r>
      <w:r w:rsidR="005F3C8E">
        <w:rPr>
          <w:rFonts w:ascii="Arial" w:hAnsi="Arial" w:cs="Arial"/>
          <w:b/>
          <w:sz w:val="22"/>
          <w:szCs w:val="22"/>
        </w:rPr>
        <w:t>arising from the Minutes</w:t>
      </w:r>
    </w:p>
    <w:p w14:paraId="2D7A01D1" w14:textId="2218546C" w:rsidR="000A2D20" w:rsidRDefault="000A2D20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Discipline</w:t>
      </w:r>
    </w:p>
    <w:p w14:paraId="1A6B88A8" w14:textId="138CD6F9" w:rsidR="000A2D20" w:rsidRDefault="00F63EC5" w:rsidP="000A2D2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Clubs to be </w:t>
      </w:r>
      <w:r w:rsidR="006577F5">
        <w:rPr>
          <w:rFonts w:ascii="Arial" w:hAnsi="Arial" w:cs="Arial"/>
          <w:bCs/>
          <w:sz w:val="22"/>
          <w:szCs w:val="22"/>
        </w:rPr>
        <w:t>Disaffiliated</w:t>
      </w:r>
    </w:p>
    <w:p w14:paraId="7B0C0762" w14:textId="675665AE" w:rsidR="00CE6E87" w:rsidRPr="00CE6E87" w:rsidRDefault="00EA5697" w:rsidP="00CE6E8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5697">
        <w:rPr>
          <w:rFonts w:ascii="Arial" w:hAnsi="Arial" w:cs="Arial"/>
          <w:bCs/>
          <w:sz w:val="22"/>
          <w:szCs w:val="22"/>
        </w:rPr>
        <w:t>Biological Society of the University of Melbourne (BSUM)</w:t>
      </w:r>
    </w:p>
    <w:p w14:paraId="2BCDF231" w14:textId="77777777" w:rsidR="00EA5697" w:rsidRPr="00EA5697" w:rsidRDefault="00EA5697" w:rsidP="00EA569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5697">
        <w:rPr>
          <w:rFonts w:ascii="Arial" w:hAnsi="Arial" w:cs="Arial"/>
          <w:bCs/>
          <w:sz w:val="22"/>
          <w:szCs w:val="22"/>
        </w:rPr>
        <w:t>Engineers Australia Student Society</w:t>
      </w:r>
    </w:p>
    <w:p w14:paraId="16D109CF" w14:textId="77777777" w:rsidR="00EA5697" w:rsidRPr="00EA5697" w:rsidRDefault="00EA5697" w:rsidP="00EA569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5697">
        <w:rPr>
          <w:rFonts w:ascii="Arial" w:hAnsi="Arial" w:cs="Arial"/>
          <w:bCs/>
          <w:sz w:val="22"/>
          <w:szCs w:val="22"/>
        </w:rPr>
        <w:t>Environmental Science Association</w:t>
      </w:r>
    </w:p>
    <w:p w14:paraId="6C721307" w14:textId="77777777" w:rsidR="00EA5697" w:rsidRPr="00EA5697" w:rsidRDefault="00EA5697" w:rsidP="00EA569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5697">
        <w:rPr>
          <w:rFonts w:ascii="Arial" w:hAnsi="Arial" w:cs="Arial"/>
          <w:bCs/>
          <w:sz w:val="22"/>
          <w:szCs w:val="22"/>
        </w:rPr>
        <w:t>Arabic Language Society</w:t>
      </w:r>
    </w:p>
    <w:p w14:paraId="6F50E2A9" w14:textId="77777777" w:rsidR="00EA5697" w:rsidRPr="00EA5697" w:rsidRDefault="00EA5697" w:rsidP="00EA569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proofErr w:type="spellStart"/>
      <w:r w:rsidRPr="00EA5697">
        <w:rPr>
          <w:rFonts w:ascii="Arial" w:hAnsi="Arial" w:cs="Arial"/>
          <w:bCs/>
          <w:sz w:val="22"/>
          <w:szCs w:val="22"/>
        </w:rPr>
        <w:t>CryptoClub</w:t>
      </w:r>
      <w:proofErr w:type="spellEnd"/>
    </w:p>
    <w:p w14:paraId="0D1455A0" w14:textId="77777777" w:rsidR="00EA5697" w:rsidRPr="00EA5697" w:rsidRDefault="00EA5697" w:rsidP="00EA569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5697">
        <w:rPr>
          <w:rFonts w:ascii="Arial" w:hAnsi="Arial" w:cs="Arial"/>
          <w:bCs/>
          <w:sz w:val="22"/>
          <w:szCs w:val="22"/>
        </w:rPr>
        <w:t>Emerging Markets Network</w:t>
      </w:r>
    </w:p>
    <w:p w14:paraId="602581B6" w14:textId="77777777" w:rsidR="00EA5697" w:rsidRPr="00EA5697" w:rsidRDefault="00EA5697" w:rsidP="00EA569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5697">
        <w:rPr>
          <w:rFonts w:ascii="Arial" w:hAnsi="Arial" w:cs="Arial"/>
          <w:bCs/>
          <w:sz w:val="22"/>
          <w:szCs w:val="22"/>
        </w:rPr>
        <w:t>International Students Travel Group</w:t>
      </w:r>
    </w:p>
    <w:p w14:paraId="19EE11DD" w14:textId="77777777" w:rsidR="00EA5697" w:rsidRPr="00EA5697" w:rsidRDefault="00EA5697" w:rsidP="00EA569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5697">
        <w:rPr>
          <w:rFonts w:ascii="Arial" w:hAnsi="Arial" w:cs="Arial"/>
          <w:bCs/>
          <w:sz w:val="22"/>
          <w:szCs w:val="22"/>
        </w:rPr>
        <w:t>Melbourne International Relations Society</w:t>
      </w:r>
    </w:p>
    <w:p w14:paraId="5D301098" w14:textId="77777777" w:rsidR="00EA5697" w:rsidRPr="00EA5697" w:rsidRDefault="00EA5697" w:rsidP="00EA569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5697">
        <w:rPr>
          <w:rFonts w:ascii="Arial" w:hAnsi="Arial" w:cs="Arial"/>
          <w:bCs/>
          <w:sz w:val="22"/>
          <w:szCs w:val="22"/>
        </w:rPr>
        <w:t>MUR Motorsports</w:t>
      </w:r>
    </w:p>
    <w:p w14:paraId="17F971BC" w14:textId="6995DA82" w:rsidR="00EA5697" w:rsidRDefault="006577F5" w:rsidP="00EA5697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5697">
        <w:rPr>
          <w:rFonts w:ascii="Arial" w:hAnsi="Arial" w:cs="Arial"/>
          <w:bCs/>
          <w:sz w:val="22"/>
          <w:szCs w:val="22"/>
        </w:rPr>
        <w:t>Pokémon</w:t>
      </w:r>
      <w:r w:rsidR="00EA5697" w:rsidRPr="00EA5697">
        <w:rPr>
          <w:rFonts w:ascii="Arial" w:hAnsi="Arial" w:cs="Arial"/>
          <w:bCs/>
          <w:sz w:val="22"/>
          <w:szCs w:val="22"/>
        </w:rPr>
        <w:t xml:space="preserve"> Observation, Knowledge &amp; Evolution Nation</w:t>
      </w:r>
    </w:p>
    <w:p w14:paraId="22ACBA4E" w14:textId="77777777" w:rsidR="00180213" w:rsidRPr="00566A17" w:rsidRDefault="00180213" w:rsidP="00180213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bookmarkStart w:id="1" w:name="_Hlk117160293"/>
      <w:r w:rsidRPr="00566A17">
        <w:rPr>
          <w:rFonts w:ascii="Arial" w:hAnsi="Arial" w:cs="Arial"/>
          <w:bCs/>
          <w:sz w:val="22"/>
          <w:szCs w:val="22"/>
        </w:rPr>
        <w:t>Petition to disaffiliate the following clubs who have not convened an AGM (Regulation 6.1.a (5.2)):</w:t>
      </w:r>
    </w:p>
    <w:p w14:paraId="57740013" w14:textId="77777777" w:rsidR="00180213" w:rsidRPr="00566A17" w:rsidRDefault="00180213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bookmarkStart w:id="2" w:name="_Hlk117168353"/>
      <w:bookmarkEnd w:id="1"/>
      <w:r w:rsidRPr="00566A17">
        <w:rPr>
          <w:rFonts w:ascii="Arial" w:hAnsi="Arial" w:cs="Arial"/>
          <w:bCs/>
          <w:sz w:val="22"/>
          <w:szCs w:val="22"/>
        </w:rPr>
        <w:t>Biological Society of the University of Melbourne (BSUM)</w:t>
      </w:r>
    </w:p>
    <w:p w14:paraId="1833CC85" w14:textId="77777777" w:rsidR="00180213" w:rsidRPr="00566A17" w:rsidRDefault="00180213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66A17">
        <w:rPr>
          <w:rFonts w:ascii="Arial" w:hAnsi="Arial" w:cs="Arial"/>
          <w:bCs/>
          <w:sz w:val="22"/>
          <w:szCs w:val="22"/>
        </w:rPr>
        <w:t>Engineers Australia Student Society</w:t>
      </w:r>
    </w:p>
    <w:p w14:paraId="1639C836" w14:textId="77777777" w:rsidR="00180213" w:rsidRPr="00566A17" w:rsidRDefault="00180213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66A17">
        <w:rPr>
          <w:rFonts w:ascii="Arial" w:hAnsi="Arial" w:cs="Arial"/>
          <w:bCs/>
          <w:sz w:val="22"/>
          <w:szCs w:val="22"/>
        </w:rPr>
        <w:t>Environmental Science Association</w:t>
      </w:r>
    </w:p>
    <w:p w14:paraId="41C27471" w14:textId="77777777" w:rsidR="00180213" w:rsidRPr="00566A17" w:rsidRDefault="00180213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66A17">
        <w:rPr>
          <w:rFonts w:ascii="Arial" w:hAnsi="Arial" w:cs="Arial"/>
          <w:bCs/>
          <w:sz w:val="22"/>
          <w:szCs w:val="22"/>
        </w:rPr>
        <w:t>Arabic Language Society</w:t>
      </w:r>
    </w:p>
    <w:p w14:paraId="5BF9EF10" w14:textId="77777777" w:rsidR="00180213" w:rsidRPr="00566A17" w:rsidRDefault="00180213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proofErr w:type="spellStart"/>
      <w:r w:rsidRPr="00566A17">
        <w:rPr>
          <w:rFonts w:ascii="Arial" w:hAnsi="Arial" w:cs="Arial"/>
          <w:bCs/>
          <w:sz w:val="22"/>
          <w:szCs w:val="22"/>
        </w:rPr>
        <w:t>CryptoClub</w:t>
      </w:r>
      <w:proofErr w:type="spellEnd"/>
    </w:p>
    <w:p w14:paraId="1E5514C0" w14:textId="77777777" w:rsidR="00180213" w:rsidRPr="00566A17" w:rsidRDefault="00180213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66A17">
        <w:rPr>
          <w:rFonts w:ascii="Arial" w:hAnsi="Arial" w:cs="Arial"/>
          <w:bCs/>
          <w:sz w:val="22"/>
          <w:szCs w:val="22"/>
        </w:rPr>
        <w:t>Emerging Markets Network</w:t>
      </w:r>
    </w:p>
    <w:p w14:paraId="4109DEB8" w14:textId="77777777" w:rsidR="00180213" w:rsidRPr="00566A17" w:rsidRDefault="00180213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66A17">
        <w:rPr>
          <w:rFonts w:ascii="Arial" w:hAnsi="Arial" w:cs="Arial"/>
          <w:bCs/>
          <w:sz w:val="22"/>
          <w:szCs w:val="22"/>
        </w:rPr>
        <w:t>International Students Travel Group</w:t>
      </w:r>
    </w:p>
    <w:p w14:paraId="32B211EF" w14:textId="77777777" w:rsidR="00180213" w:rsidRPr="00566A17" w:rsidRDefault="00180213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66A17">
        <w:rPr>
          <w:rFonts w:ascii="Arial" w:hAnsi="Arial" w:cs="Arial"/>
          <w:bCs/>
          <w:sz w:val="22"/>
          <w:szCs w:val="22"/>
        </w:rPr>
        <w:lastRenderedPageBreak/>
        <w:t>Melbourne International Relations Society</w:t>
      </w:r>
    </w:p>
    <w:p w14:paraId="7466D689" w14:textId="77777777" w:rsidR="00180213" w:rsidRPr="00566A17" w:rsidRDefault="00180213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66A17">
        <w:rPr>
          <w:rFonts w:ascii="Arial" w:hAnsi="Arial" w:cs="Arial"/>
          <w:bCs/>
          <w:sz w:val="22"/>
          <w:szCs w:val="22"/>
        </w:rPr>
        <w:t>MUR Motorsports</w:t>
      </w:r>
    </w:p>
    <w:p w14:paraId="2841485F" w14:textId="728D5742" w:rsidR="00180213" w:rsidRPr="00566A17" w:rsidRDefault="006577F5" w:rsidP="006D3B78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66A17">
        <w:rPr>
          <w:rFonts w:ascii="Arial" w:hAnsi="Arial" w:cs="Arial"/>
          <w:bCs/>
          <w:sz w:val="22"/>
          <w:szCs w:val="22"/>
        </w:rPr>
        <w:t>Pokémon</w:t>
      </w:r>
      <w:r w:rsidR="00180213" w:rsidRPr="00566A17">
        <w:rPr>
          <w:rFonts w:ascii="Arial" w:hAnsi="Arial" w:cs="Arial"/>
          <w:bCs/>
          <w:sz w:val="22"/>
          <w:szCs w:val="22"/>
        </w:rPr>
        <w:t xml:space="preserve"> Observation, Knowledge &amp; Evolution Nation</w:t>
      </w:r>
    </w:p>
    <w:bookmarkEnd w:id="2"/>
    <w:p w14:paraId="5A1FC219" w14:textId="6D4C1696" w:rsidR="00CE6E87" w:rsidRDefault="00CE6E87" w:rsidP="00CE6E87">
      <w:pP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MUR Motorsports &amp; Melbourne International Relations Society have advised they held an AGM.</w:t>
      </w:r>
    </w:p>
    <w:p w14:paraId="1B0B5BED" w14:textId="07DEC296" w:rsidR="00FC2CA8" w:rsidRDefault="00FC2CA8" w:rsidP="00FC2CA8">
      <w:pP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AGMs from </w:t>
      </w:r>
      <w:r w:rsidRPr="00FC2CA8">
        <w:rPr>
          <w:rFonts w:ascii="Arial" w:hAnsi="Arial" w:cs="Arial"/>
          <w:bCs/>
          <w:sz w:val="22"/>
          <w:szCs w:val="22"/>
        </w:rPr>
        <w:t>Biological Society of the University of Melbourne (BSUM)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FC2CA8">
        <w:rPr>
          <w:rFonts w:ascii="Arial" w:hAnsi="Arial" w:cs="Arial"/>
          <w:bCs/>
          <w:sz w:val="22"/>
          <w:szCs w:val="22"/>
        </w:rPr>
        <w:t>Engineers Australia Student Society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FC2CA8">
        <w:rPr>
          <w:rFonts w:ascii="Arial" w:hAnsi="Arial" w:cs="Arial"/>
          <w:bCs/>
          <w:sz w:val="22"/>
          <w:szCs w:val="22"/>
        </w:rPr>
        <w:t>Environmental Science Association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FC2CA8">
        <w:rPr>
          <w:rFonts w:ascii="Arial" w:hAnsi="Arial" w:cs="Arial"/>
          <w:bCs/>
          <w:sz w:val="22"/>
          <w:szCs w:val="22"/>
        </w:rPr>
        <w:t>Arabic Language Society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C2CA8">
        <w:rPr>
          <w:rFonts w:ascii="Arial" w:hAnsi="Arial" w:cs="Arial"/>
          <w:bCs/>
          <w:sz w:val="22"/>
          <w:szCs w:val="22"/>
        </w:rPr>
        <w:t>CryptoClub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FC2CA8">
        <w:rPr>
          <w:rFonts w:ascii="Arial" w:hAnsi="Arial" w:cs="Arial"/>
          <w:bCs/>
          <w:sz w:val="22"/>
          <w:szCs w:val="22"/>
        </w:rPr>
        <w:t>Emerging Markets Network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FC2CA8">
        <w:rPr>
          <w:rFonts w:ascii="Arial" w:hAnsi="Arial" w:cs="Arial"/>
          <w:bCs/>
          <w:sz w:val="22"/>
          <w:szCs w:val="22"/>
        </w:rPr>
        <w:t>International Students Travel Group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6577F5" w:rsidRPr="00FC2CA8">
        <w:rPr>
          <w:rFonts w:ascii="Arial" w:hAnsi="Arial" w:cs="Arial"/>
          <w:bCs/>
          <w:sz w:val="22"/>
          <w:szCs w:val="22"/>
        </w:rPr>
        <w:t>Pokémon</w:t>
      </w:r>
      <w:r w:rsidRPr="00FC2CA8">
        <w:rPr>
          <w:rFonts w:ascii="Arial" w:hAnsi="Arial" w:cs="Arial"/>
          <w:bCs/>
          <w:sz w:val="22"/>
          <w:szCs w:val="22"/>
        </w:rPr>
        <w:t xml:space="preserve"> Observation, Knowledge &amp; Evolution Nation</w:t>
      </w:r>
    </w:p>
    <w:p w14:paraId="07457933" w14:textId="35624F5B" w:rsidR="00CE6E87" w:rsidRPr="00F63EC5" w:rsidRDefault="00F63EC5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/>
          <w:sz w:val="22"/>
          <w:szCs w:val="22"/>
        </w:rPr>
      </w:pPr>
      <w:r w:rsidRPr="00F63EC5">
        <w:rPr>
          <w:rFonts w:ascii="Arial" w:hAnsi="Arial" w:cs="Arial"/>
          <w:b/>
          <w:sz w:val="22"/>
          <w:szCs w:val="22"/>
        </w:rPr>
        <w:t xml:space="preserve">Motion 5: </w:t>
      </w:r>
      <w:r w:rsidR="00CE6E87" w:rsidRPr="00F63EC5">
        <w:rPr>
          <w:rFonts w:ascii="Arial" w:hAnsi="Arial" w:cs="Arial"/>
          <w:b/>
          <w:sz w:val="22"/>
          <w:szCs w:val="22"/>
        </w:rPr>
        <w:t xml:space="preserve">To disaffiliate clubs 4.1.1.1 to 4.1.1.7 </w:t>
      </w:r>
      <w:r>
        <w:rPr>
          <w:rFonts w:ascii="Arial" w:hAnsi="Arial" w:cs="Arial"/>
          <w:b/>
          <w:sz w:val="22"/>
          <w:szCs w:val="22"/>
        </w:rPr>
        <w:t xml:space="preserve">(inclusive) </w:t>
      </w:r>
      <w:r w:rsidR="00CE6E87" w:rsidRPr="00F63EC5">
        <w:rPr>
          <w:rFonts w:ascii="Arial" w:hAnsi="Arial" w:cs="Arial"/>
          <w:b/>
          <w:sz w:val="22"/>
          <w:szCs w:val="22"/>
        </w:rPr>
        <w:t>and 4.1.1.10.</w:t>
      </w:r>
    </w:p>
    <w:p w14:paraId="086D5F98" w14:textId="11F002DE" w:rsidR="00CE6E87" w:rsidRDefault="00F63EC5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E6E87">
        <w:rPr>
          <w:rFonts w:ascii="Arial" w:hAnsi="Arial" w:cs="Arial"/>
          <w:bCs/>
          <w:sz w:val="22"/>
          <w:szCs w:val="22"/>
        </w:rPr>
        <w:t>Chair</w:t>
      </w:r>
    </w:p>
    <w:p w14:paraId="455CD64F" w14:textId="724A3D91" w:rsidR="00CE6E87" w:rsidRDefault="00CE6E87" w:rsidP="00C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2528D56B" w14:textId="3AB80275" w:rsidR="00CE6E87" w:rsidRDefault="00CE6E87" w:rsidP="00CE6E87">
      <w:pP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</w:p>
    <w:p w14:paraId="40430B30" w14:textId="0C534281" w:rsidR="00180213" w:rsidRPr="00F63EC5" w:rsidRDefault="00F63EC5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/>
          <w:sz w:val="22"/>
          <w:szCs w:val="22"/>
        </w:rPr>
      </w:pPr>
      <w:r w:rsidRPr="00F63EC5">
        <w:rPr>
          <w:rFonts w:ascii="Arial" w:hAnsi="Arial" w:cs="Arial"/>
          <w:b/>
          <w:sz w:val="22"/>
          <w:szCs w:val="22"/>
        </w:rPr>
        <w:t xml:space="preserve">Motion 6: </w:t>
      </w:r>
      <w:r w:rsidR="00180213" w:rsidRPr="00F63EC5">
        <w:rPr>
          <w:rFonts w:ascii="Arial" w:hAnsi="Arial" w:cs="Arial"/>
          <w:b/>
          <w:sz w:val="22"/>
          <w:szCs w:val="22"/>
        </w:rPr>
        <w:t>To disaffiliate MUR Motorsports &amp; Melbourne International Relations Society.</w:t>
      </w:r>
    </w:p>
    <w:p w14:paraId="622ABD52" w14:textId="7C4A80A3" w:rsidR="00180213" w:rsidRDefault="00F63EC5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80213">
        <w:rPr>
          <w:rFonts w:ascii="Arial" w:hAnsi="Arial" w:cs="Arial"/>
          <w:bCs/>
          <w:sz w:val="22"/>
          <w:szCs w:val="22"/>
        </w:rPr>
        <w:t>Chair</w:t>
      </w:r>
    </w:p>
    <w:p w14:paraId="4BF63D6D" w14:textId="5C7F8FA6" w:rsidR="00180213" w:rsidRDefault="00180213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For: 0 </w:t>
      </w:r>
      <w:r>
        <w:rPr>
          <w:rFonts w:ascii="Arial" w:hAnsi="Arial" w:cs="Arial"/>
          <w:bCs/>
          <w:sz w:val="22"/>
          <w:szCs w:val="22"/>
        </w:rPr>
        <w:tab/>
        <w:t>Against: 4</w:t>
      </w:r>
    </w:p>
    <w:p w14:paraId="79FB8060" w14:textId="3B558FEF" w:rsidR="00CE6E87" w:rsidRPr="00EA5697" w:rsidRDefault="00180213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LOST</w:t>
      </w:r>
    </w:p>
    <w:p w14:paraId="7104903B" w14:textId="24B6CC9E" w:rsidR="00EA5697" w:rsidRDefault="00EA5697" w:rsidP="00EA569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University Network of Investment and Trading</w:t>
      </w:r>
    </w:p>
    <w:p w14:paraId="2D5F2F0C" w14:textId="56CFF1ED" w:rsidR="00180213" w:rsidRDefault="00180213" w:rsidP="00180213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Club advised that they did not technically breach their own constitution which says “Academic Period”</w:t>
      </w:r>
    </w:p>
    <w:p w14:paraId="71FC654B" w14:textId="195D4358" w:rsidR="00180213" w:rsidRPr="00F63EC5" w:rsidRDefault="00F63EC5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63EC5">
        <w:rPr>
          <w:rFonts w:ascii="Arial" w:hAnsi="Arial" w:cs="Arial"/>
          <w:b/>
          <w:sz w:val="22"/>
          <w:szCs w:val="22"/>
        </w:rPr>
        <w:t xml:space="preserve">Motion 7: </w:t>
      </w:r>
      <w:r w:rsidR="00180213" w:rsidRPr="00F63EC5">
        <w:rPr>
          <w:rFonts w:ascii="Arial" w:hAnsi="Arial" w:cs="Arial"/>
          <w:b/>
          <w:sz w:val="22"/>
          <w:szCs w:val="22"/>
        </w:rPr>
        <w:t>To put UNIT on probation for 12 months for holding their AGM on a non-academic day which is a breach of breach of C&amp;S Regulations 5.2.2.</w:t>
      </w:r>
    </w:p>
    <w:p w14:paraId="570DAA95" w14:textId="43772B36" w:rsidR="00180213" w:rsidRDefault="00F63EC5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80213">
        <w:rPr>
          <w:rFonts w:ascii="Arial" w:hAnsi="Arial" w:cs="Arial"/>
          <w:bCs/>
          <w:sz w:val="22"/>
          <w:szCs w:val="22"/>
        </w:rPr>
        <w:t>Chair</w:t>
      </w:r>
    </w:p>
    <w:p w14:paraId="2D000C0F" w14:textId="106243B1" w:rsidR="00180213" w:rsidRPr="00180213" w:rsidRDefault="00180213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2F28AA81" w14:textId="24CB9546" w:rsidR="00EA5697" w:rsidRDefault="00EA5697" w:rsidP="00EA569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Chinese Literati Society</w:t>
      </w:r>
    </w:p>
    <w:p w14:paraId="1635F5DF" w14:textId="0C638434" w:rsidR="00180213" w:rsidRPr="00F63EC5" w:rsidRDefault="00F63EC5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63EC5">
        <w:rPr>
          <w:rFonts w:ascii="Arial" w:hAnsi="Arial" w:cs="Arial"/>
          <w:b/>
          <w:sz w:val="22"/>
          <w:szCs w:val="22"/>
        </w:rPr>
        <w:t xml:space="preserve">Motion 8: </w:t>
      </w:r>
      <w:r w:rsidR="00180213" w:rsidRPr="00F63EC5">
        <w:rPr>
          <w:rFonts w:ascii="Arial" w:hAnsi="Arial" w:cs="Arial"/>
          <w:b/>
          <w:sz w:val="22"/>
          <w:szCs w:val="22"/>
        </w:rPr>
        <w:t>To put the Chinese Literati Society on probation for 6 months for failing to submit the membership list in the manner stipulated by the C&amp;S Committee (Regulation 6.1.a (5.3))</w:t>
      </w:r>
    </w:p>
    <w:p w14:paraId="312A6C35" w14:textId="6BC035EC" w:rsidR="00180213" w:rsidRDefault="00F63EC5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80213">
        <w:rPr>
          <w:rFonts w:ascii="Arial" w:hAnsi="Arial" w:cs="Arial"/>
          <w:bCs/>
          <w:sz w:val="22"/>
          <w:szCs w:val="22"/>
        </w:rPr>
        <w:t>Chair</w:t>
      </w:r>
    </w:p>
    <w:p w14:paraId="0A012497" w14:textId="322FBAFB" w:rsidR="00180213" w:rsidRDefault="00180213" w:rsidP="0018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579357D4" w14:textId="6C250B31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Regulation review</w:t>
      </w:r>
    </w:p>
    <w:p w14:paraId="642B5919" w14:textId="1F6E1956" w:rsidR="00180213" w:rsidRPr="00F63EC5" w:rsidRDefault="00180213" w:rsidP="00180213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F63EC5">
        <w:rPr>
          <w:rFonts w:ascii="Arial" w:hAnsi="Arial" w:cs="Arial"/>
          <w:bCs/>
          <w:i/>
          <w:iCs/>
          <w:sz w:val="22"/>
          <w:szCs w:val="22"/>
        </w:rPr>
        <w:t>Defer</w:t>
      </w:r>
    </w:p>
    <w:p w14:paraId="4A9D441F" w14:textId="5DCEA8DF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Wellbeing Training &amp; Camp Training Development/Review</w:t>
      </w:r>
    </w:p>
    <w:p w14:paraId="5C31486E" w14:textId="61F0045F" w:rsidR="00180213" w:rsidRPr="00F63EC5" w:rsidRDefault="00180213" w:rsidP="00180213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F63EC5">
        <w:rPr>
          <w:rFonts w:ascii="Arial" w:hAnsi="Arial" w:cs="Arial"/>
          <w:bCs/>
          <w:i/>
          <w:iCs/>
          <w:sz w:val="22"/>
          <w:szCs w:val="22"/>
        </w:rPr>
        <w:t>Next Meeting, defer</w:t>
      </w:r>
    </w:p>
    <w:p w14:paraId="4FE48FE5" w14:textId="037B2AA6" w:rsidR="00180213" w:rsidRDefault="00180213" w:rsidP="0018021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Invite new committee members to next meeting.</w:t>
      </w:r>
    </w:p>
    <w:p w14:paraId="0E4B2684" w14:textId="77777777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Training:</w:t>
      </w:r>
    </w:p>
    <w:p w14:paraId="741153D7" w14:textId="394554D3" w:rsidR="00330F99" w:rsidRDefault="00330F99" w:rsidP="00330F99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Canvas subject</w:t>
      </w:r>
    </w:p>
    <w:p w14:paraId="33D3FFDD" w14:textId="6E185F97" w:rsidR="00180213" w:rsidRPr="00F63EC5" w:rsidRDefault="00180213" w:rsidP="00180213">
      <w:pPr>
        <w:spacing w:before="120" w:after="120"/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F63EC5">
        <w:rPr>
          <w:rFonts w:ascii="Arial" w:hAnsi="Arial" w:cs="Arial"/>
          <w:bCs/>
          <w:i/>
          <w:iCs/>
          <w:sz w:val="22"/>
          <w:szCs w:val="22"/>
        </w:rPr>
        <w:t>No update</w:t>
      </w:r>
    </w:p>
    <w:p w14:paraId="57CA60A8" w14:textId="271FC2E6" w:rsidR="00330F99" w:rsidRDefault="00330F99" w:rsidP="00330F99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Rebate Scheme</w:t>
      </w:r>
    </w:p>
    <w:p w14:paraId="0884CBEC" w14:textId="70D61443" w:rsidR="00180213" w:rsidRPr="00F63EC5" w:rsidRDefault="00180213" w:rsidP="00180213">
      <w:pPr>
        <w:spacing w:before="120" w:after="120"/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F63EC5">
        <w:rPr>
          <w:rFonts w:ascii="Arial" w:hAnsi="Arial" w:cs="Arial"/>
          <w:bCs/>
          <w:i/>
          <w:iCs/>
          <w:sz w:val="22"/>
          <w:szCs w:val="22"/>
        </w:rPr>
        <w:lastRenderedPageBreak/>
        <w:t>No update</w:t>
      </w:r>
    </w:p>
    <w:p w14:paraId="09EAE91F" w14:textId="77777777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 Signatory Handover 2021-22</w:t>
      </w:r>
    </w:p>
    <w:p w14:paraId="13FE06CF" w14:textId="5FD44F24" w:rsidR="00330F99" w:rsidRDefault="00330F99" w:rsidP="00330F99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Chinese Culture Society (new account)</w:t>
      </w:r>
    </w:p>
    <w:p w14:paraId="6EECFB35" w14:textId="46006586" w:rsidR="00180213" w:rsidRDefault="00180213" w:rsidP="00180213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opened account and submitted details. C&amp;S Committee congratulates them.</w:t>
      </w:r>
    </w:p>
    <w:p w14:paraId="1E8A5338" w14:textId="77777777" w:rsidR="00F63EC5" w:rsidRDefault="00330F99" w:rsidP="00F63EC5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CSSA duplicated club</w:t>
      </w:r>
    </w:p>
    <w:p w14:paraId="74A1EA9E" w14:textId="724CAFF4" w:rsidR="00180213" w:rsidRPr="00F63EC5" w:rsidRDefault="00F63EC5" w:rsidP="00F63EC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63EC5">
        <w:rPr>
          <w:rFonts w:ascii="Arial" w:hAnsi="Arial" w:cs="Arial"/>
          <w:bCs/>
          <w:i/>
          <w:iCs/>
          <w:sz w:val="22"/>
          <w:szCs w:val="22"/>
        </w:rPr>
        <w:t>Clubs Coordinator</w:t>
      </w:r>
      <w:r w:rsidR="00180213" w:rsidRPr="00F63EC5">
        <w:rPr>
          <w:rFonts w:ascii="Arial" w:hAnsi="Arial" w:cs="Arial"/>
          <w:bCs/>
          <w:i/>
          <w:iCs/>
          <w:sz w:val="22"/>
          <w:szCs w:val="22"/>
        </w:rPr>
        <w:t xml:space="preserve"> has not actioned</w:t>
      </w:r>
    </w:p>
    <w:p w14:paraId="297CCBD3" w14:textId="5F3EEA19" w:rsidR="00330F99" w:rsidRPr="00180213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ISTG SGM not submitted</w:t>
      </w:r>
    </w:p>
    <w:p w14:paraId="0BA7A0EB" w14:textId="369553DF" w:rsidR="00180213" w:rsidRPr="00F63EC5" w:rsidRDefault="00180213" w:rsidP="00180213">
      <w:pPr>
        <w:spacing w:before="120" w:after="120"/>
        <w:ind w:left="360"/>
        <w:rPr>
          <w:rFonts w:ascii="Arial" w:hAnsi="Arial" w:cs="Arial"/>
          <w:b/>
          <w:i/>
          <w:iCs/>
          <w:sz w:val="22"/>
          <w:szCs w:val="22"/>
        </w:rPr>
      </w:pPr>
      <w:r w:rsidRPr="00F63EC5">
        <w:rPr>
          <w:rFonts w:ascii="Arial" w:hAnsi="Arial" w:cs="Arial"/>
          <w:bCs/>
          <w:i/>
          <w:iCs/>
          <w:sz w:val="22"/>
          <w:szCs w:val="22"/>
        </w:rPr>
        <w:t xml:space="preserve">Club </w:t>
      </w:r>
      <w:r w:rsidR="00F63EC5">
        <w:rPr>
          <w:rFonts w:ascii="Arial" w:hAnsi="Arial" w:cs="Arial"/>
          <w:bCs/>
          <w:i/>
          <w:iCs/>
          <w:sz w:val="22"/>
          <w:szCs w:val="22"/>
        </w:rPr>
        <w:t xml:space="preserve">has been </w:t>
      </w:r>
      <w:r w:rsidRPr="00F63EC5">
        <w:rPr>
          <w:rFonts w:ascii="Arial" w:hAnsi="Arial" w:cs="Arial"/>
          <w:bCs/>
          <w:i/>
          <w:iCs/>
          <w:sz w:val="22"/>
          <w:szCs w:val="22"/>
        </w:rPr>
        <w:t>disaffiliated, no further action</w:t>
      </w:r>
    </w:p>
    <w:p w14:paraId="33A42031" w14:textId="743D7A50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Awards Night</w:t>
      </w:r>
    </w:p>
    <w:p w14:paraId="758A5688" w14:textId="516BD545" w:rsidR="00180213" w:rsidRPr="00C80F00" w:rsidRDefault="00180213" w:rsidP="00180213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C80F00">
        <w:rPr>
          <w:rFonts w:ascii="Arial" w:hAnsi="Arial" w:cs="Arial"/>
          <w:bCs/>
          <w:i/>
          <w:iCs/>
          <w:sz w:val="22"/>
          <w:szCs w:val="22"/>
        </w:rPr>
        <w:t>Nothing further</w:t>
      </w:r>
      <w:r w:rsidR="00C76E16" w:rsidRPr="00C80F00">
        <w:rPr>
          <w:rFonts w:ascii="Arial" w:hAnsi="Arial" w:cs="Arial"/>
          <w:bCs/>
          <w:i/>
          <w:iCs/>
          <w:sz w:val="22"/>
          <w:szCs w:val="22"/>
        </w:rPr>
        <w:t>, all bills paid. Ellie did a great job.</w:t>
      </w:r>
    </w:p>
    <w:p w14:paraId="2C090419" w14:textId="30E1919B" w:rsidR="009C36C3" w:rsidRDefault="009C36C3" w:rsidP="005F440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30F99">
        <w:rPr>
          <w:rFonts w:ascii="Arial" w:hAnsi="Arial" w:cs="Arial"/>
          <w:b/>
          <w:sz w:val="22"/>
          <w:szCs w:val="22"/>
        </w:rPr>
        <w:t>OB Report</w:t>
      </w:r>
    </w:p>
    <w:p w14:paraId="589BC378" w14:textId="687E0AA2" w:rsidR="00C76E16" w:rsidRPr="00C80F00" w:rsidRDefault="00C76E16" w:rsidP="00C76E16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 w:rsidRPr="00C80F00">
        <w:rPr>
          <w:rFonts w:ascii="Arial" w:hAnsi="Arial" w:cs="Arial"/>
          <w:bCs/>
          <w:i/>
          <w:iCs/>
          <w:sz w:val="22"/>
          <w:szCs w:val="22"/>
        </w:rPr>
        <w:t>No report submitted</w:t>
      </w:r>
    </w:p>
    <w:p w14:paraId="51115DAC" w14:textId="466AC610" w:rsidR="009C36C3" w:rsidRDefault="009C36C3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Grants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268"/>
        <w:gridCol w:w="1623"/>
        <w:gridCol w:w="1292"/>
        <w:gridCol w:w="1318"/>
        <w:gridCol w:w="3855"/>
      </w:tblGrid>
      <w:tr w:rsidR="009F4520" w:rsidRPr="009F4520" w14:paraId="057C50A2" w14:textId="77777777" w:rsidTr="009F4520">
        <w:trPr>
          <w:trHeight w:val="600"/>
        </w:trPr>
        <w:tc>
          <w:tcPr>
            <w:tcW w:w="1268" w:type="dxa"/>
            <w:hideMark/>
          </w:tcPr>
          <w:p w14:paraId="2105A1CE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/>
                <w:bCs/>
                <w:sz w:val="22"/>
                <w:szCs w:val="22"/>
              </w:rPr>
              <w:t>GRANT ID</w:t>
            </w:r>
          </w:p>
        </w:tc>
        <w:tc>
          <w:tcPr>
            <w:tcW w:w="1623" w:type="dxa"/>
            <w:hideMark/>
          </w:tcPr>
          <w:p w14:paraId="701D0ED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/>
                <w:bCs/>
                <w:sz w:val="22"/>
                <w:szCs w:val="22"/>
              </w:rPr>
              <w:t>CLUB NAME</w:t>
            </w:r>
          </w:p>
        </w:tc>
        <w:tc>
          <w:tcPr>
            <w:tcW w:w="1292" w:type="dxa"/>
            <w:hideMark/>
          </w:tcPr>
          <w:p w14:paraId="25D0028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/>
                <w:bCs/>
                <w:sz w:val="22"/>
                <w:szCs w:val="22"/>
              </w:rPr>
              <w:t>GRANT TYPE</w:t>
            </w:r>
          </w:p>
        </w:tc>
        <w:tc>
          <w:tcPr>
            <w:tcW w:w="1318" w:type="dxa"/>
            <w:hideMark/>
          </w:tcPr>
          <w:p w14:paraId="37FD2758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/>
                <w:bCs/>
                <w:sz w:val="22"/>
                <w:szCs w:val="22"/>
              </w:rPr>
              <w:t>DATE FROM</w:t>
            </w:r>
          </w:p>
        </w:tc>
        <w:tc>
          <w:tcPr>
            <w:tcW w:w="3855" w:type="dxa"/>
            <w:hideMark/>
          </w:tcPr>
          <w:p w14:paraId="4371F2C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/>
                <w:bCs/>
                <w:sz w:val="22"/>
                <w:szCs w:val="22"/>
              </w:rPr>
              <w:t>OFFICE BEARER RECOMMENDATIONS</w:t>
            </w:r>
          </w:p>
        </w:tc>
      </w:tr>
      <w:tr w:rsidR="009F4520" w:rsidRPr="009F4520" w14:paraId="3ED041CD" w14:textId="77777777" w:rsidTr="009F4520">
        <w:trPr>
          <w:trHeight w:val="900"/>
        </w:trPr>
        <w:tc>
          <w:tcPr>
            <w:tcW w:w="1268" w:type="dxa"/>
            <w:hideMark/>
          </w:tcPr>
          <w:p w14:paraId="0D2E062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CSF18356</w:t>
            </w:r>
          </w:p>
        </w:tc>
        <w:tc>
          <w:tcPr>
            <w:tcW w:w="1623" w:type="dxa"/>
            <w:hideMark/>
          </w:tcPr>
          <w:p w14:paraId="39AE116E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Archicle</w:t>
            </w:r>
          </w:p>
        </w:tc>
        <w:tc>
          <w:tcPr>
            <w:tcW w:w="1292" w:type="dxa"/>
            <w:hideMark/>
          </w:tcPr>
          <w:p w14:paraId="65DF82F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4AAF83E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08/10/2022</w:t>
            </w:r>
          </w:p>
        </w:tc>
        <w:tc>
          <w:tcPr>
            <w:tcW w:w="3855" w:type="dxa"/>
            <w:hideMark/>
          </w:tcPr>
          <w:p w14:paraId="634A920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at 50% of grant funding due to late submission</w:t>
            </w:r>
          </w:p>
        </w:tc>
      </w:tr>
      <w:tr w:rsidR="009F4520" w:rsidRPr="009F4520" w14:paraId="3A56143E" w14:textId="77777777" w:rsidTr="009F4520">
        <w:trPr>
          <w:trHeight w:val="600"/>
        </w:trPr>
        <w:tc>
          <w:tcPr>
            <w:tcW w:w="1268" w:type="dxa"/>
            <w:hideMark/>
          </w:tcPr>
          <w:p w14:paraId="56791E9A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CSF18355</w:t>
            </w:r>
          </w:p>
        </w:tc>
        <w:tc>
          <w:tcPr>
            <w:tcW w:w="1623" w:type="dxa"/>
            <w:hideMark/>
          </w:tcPr>
          <w:p w14:paraId="7F97DE9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Archicle</w:t>
            </w:r>
          </w:p>
        </w:tc>
        <w:tc>
          <w:tcPr>
            <w:tcW w:w="1292" w:type="dxa"/>
            <w:hideMark/>
          </w:tcPr>
          <w:p w14:paraId="0042851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12F7CB1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08/10/2022</w:t>
            </w:r>
          </w:p>
        </w:tc>
        <w:tc>
          <w:tcPr>
            <w:tcW w:w="3855" w:type="dxa"/>
            <w:hideMark/>
          </w:tcPr>
          <w:p w14:paraId="2E241C1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at 50% of grant funding due to late submission</w:t>
            </w:r>
          </w:p>
        </w:tc>
      </w:tr>
      <w:tr w:rsidR="009F4520" w:rsidRPr="009F4520" w14:paraId="50090091" w14:textId="77777777" w:rsidTr="009F4520">
        <w:trPr>
          <w:trHeight w:val="995"/>
        </w:trPr>
        <w:tc>
          <w:tcPr>
            <w:tcW w:w="1268" w:type="dxa"/>
            <w:hideMark/>
          </w:tcPr>
          <w:p w14:paraId="1353545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CSF18363</w:t>
            </w:r>
          </w:p>
        </w:tc>
        <w:tc>
          <w:tcPr>
            <w:tcW w:w="1623" w:type="dxa"/>
            <w:hideMark/>
          </w:tcPr>
          <w:p w14:paraId="7ED80BF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Optometry Students Society</w:t>
            </w:r>
          </w:p>
        </w:tc>
        <w:tc>
          <w:tcPr>
            <w:tcW w:w="1292" w:type="dxa"/>
            <w:hideMark/>
          </w:tcPr>
          <w:p w14:paraId="4150B616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5066476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13/10/2022</w:t>
            </w:r>
          </w:p>
        </w:tc>
        <w:tc>
          <w:tcPr>
            <w:tcW w:w="3855" w:type="dxa"/>
            <w:hideMark/>
          </w:tcPr>
          <w:p w14:paraId="6852EAD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at 50% of grant funding due to late submission</w:t>
            </w:r>
          </w:p>
        </w:tc>
      </w:tr>
      <w:tr w:rsidR="009F4520" w:rsidRPr="009F4520" w14:paraId="1720A96C" w14:textId="77777777" w:rsidTr="009F4520">
        <w:trPr>
          <w:trHeight w:val="600"/>
        </w:trPr>
        <w:tc>
          <w:tcPr>
            <w:tcW w:w="1268" w:type="dxa"/>
            <w:hideMark/>
          </w:tcPr>
          <w:p w14:paraId="0467A42E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CSF18399</w:t>
            </w:r>
          </w:p>
        </w:tc>
        <w:tc>
          <w:tcPr>
            <w:tcW w:w="1623" w:type="dxa"/>
            <w:hideMark/>
          </w:tcPr>
          <w:p w14:paraId="1712229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Sri Lankan Students Association</w:t>
            </w:r>
          </w:p>
        </w:tc>
        <w:tc>
          <w:tcPr>
            <w:tcW w:w="1292" w:type="dxa"/>
            <w:hideMark/>
          </w:tcPr>
          <w:p w14:paraId="2DC60FAA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253BC8F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855" w:type="dxa"/>
            <w:hideMark/>
          </w:tcPr>
          <w:p w14:paraId="138602A8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Reject (late after event)</w:t>
            </w:r>
          </w:p>
        </w:tc>
      </w:tr>
      <w:tr w:rsidR="009F4520" w:rsidRPr="009F4520" w14:paraId="051B2FCC" w14:textId="77777777" w:rsidTr="009F4520">
        <w:trPr>
          <w:trHeight w:val="600"/>
        </w:trPr>
        <w:tc>
          <w:tcPr>
            <w:tcW w:w="1268" w:type="dxa"/>
            <w:hideMark/>
          </w:tcPr>
          <w:p w14:paraId="5B1050AA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CSF18398</w:t>
            </w:r>
          </w:p>
        </w:tc>
        <w:tc>
          <w:tcPr>
            <w:tcW w:w="1623" w:type="dxa"/>
            <w:hideMark/>
          </w:tcPr>
          <w:p w14:paraId="1BF36356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Sri Lankan Students Association</w:t>
            </w:r>
          </w:p>
        </w:tc>
        <w:tc>
          <w:tcPr>
            <w:tcW w:w="1292" w:type="dxa"/>
            <w:hideMark/>
          </w:tcPr>
          <w:p w14:paraId="6336A6A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2A4D27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855" w:type="dxa"/>
            <w:hideMark/>
          </w:tcPr>
          <w:p w14:paraId="1DE213B8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Reject (late after event)</w:t>
            </w:r>
          </w:p>
        </w:tc>
      </w:tr>
      <w:tr w:rsidR="009F4520" w:rsidRPr="009F4520" w14:paraId="2D6E2C56" w14:textId="77777777" w:rsidTr="009F4520">
        <w:trPr>
          <w:trHeight w:val="557"/>
        </w:trPr>
        <w:tc>
          <w:tcPr>
            <w:tcW w:w="1268" w:type="dxa"/>
            <w:hideMark/>
          </w:tcPr>
          <w:p w14:paraId="7F055031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CSF18420</w:t>
            </w:r>
          </w:p>
        </w:tc>
        <w:tc>
          <w:tcPr>
            <w:tcW w:w="1623" w:type="dxa"/>
            <w:hideMark/>
          </w:tcPr>
          <w:p w14:paraId="09E252A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Geomatics Society</w:t>
            </w:r>
          </w:p>
        </w:tc>
        <w:tc>
          <w:tcPr>
            <w:tcW w:w="1292" w:type="dxa"/>
            <w:hideMark/>
          </w:tcPr>
          <w:p w14:paraId="4A89850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18C1CF90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  <w:hideMark/>
          </w:tcPr>
          <w:p w14:paraId="082C7AC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Reject - cup is big enough for UMSU logo</w:t>
            </w:r>
          </w:p>
        </w:tc>
      </w:tr>
      <w:tr w:rsidR="009F4520" w:rsidRPr="009F4520" w14:paraId="62A502DF" w14:textId="77777777" w:rsidTr="009F4520">
        <w:trPr>
          <w:trHeight w:val="600"/>
        </w:trPr>
        <w:tc>
          <w:tcPr>
            <w:tcW w:w="1268" w:type="dxa"/>
            <w:hideMark/>
          </w:tcPr>
          <w:p w14:paraId="76A79A2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CSF18423</w:t>
            </w:r>
          </w:p>
        </w:tc>
        <w:tc>
          <w:tcPr>
            <w:tcW w:w="1623" w:type="dxa"/>
            <w:hideMark/>
          </w:tcPr>
          <w:p w14:paraId="16D101B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Science Students Society</w:t>
            </w:r>
          </w:p>
        </w:tc>
        <w:tc>
          <w:tcPr>
            <w:tcW w:w="1292" w:type="dxa"/>
            <w:hideMark/>
          </w:tcPr>
          <w:p w14:paraId="6B3B8A9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6640BD2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  <w:hideMark/>
          </w:tcPr>
          <w:p w14:paraId="3A26194A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9F4520" w:rsidRPr="009F4520" w14:paraId="3E0DC8D2" w14:textId="77777777" w:rsidTr="009F4520">
        <w:trPr>
          <w:trHeight w:val="1200"/>
        </w:trPr>
        <w:tc>
          <w:tcPr>
            <w:tcW w:w="1268" w:type="dxa"/>
            <w:hideMark/>
          </w:tcPr>
          <w:p w14:paraId="6F6C20CA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CSF18390</w:t>
            </w:r>
          </w:p>
        </w:tc>
        <w:tc>
          <w:tcPr>
            <w:tcW w:w="1623" w:type="dxa"/>
            <w:hideMark/>
          </w:tcPr>
          <w:p w14:paraId="2232E84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292" w:type="dxa"/>
            <w:hideMark/>
          </w:tcPr>
          <w:p w14:paraId="1605F896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E1E5194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25/11/2022</w:t>
            </w:r>
          </w:p>
        </w:tc>
        <w:tc>
          <w:tcPr>
            <w:tcW w:w="3855" w:type="dxa"/>
            <w:hideMark/>
          </w:tcPr>
          <w:p w14:paraId="05EBB1B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submitted before the event</w:t>
            </w:r>
          </w:p>
        </w:tc>
      </w:tr>
      <w:tr w:rsidR="009F4520" w:rsidRPr="009F4520" w14:paraId="463BDC3A" w14:textId="77777777" w:rsidTr="009F4520">
        <w:trPr>
          <w:trHeight w:val="1200"/>
        </w:trPr>
        <w:tc>
          <w:tcPr>
            <w:tcW w:w="1268" w:type="dxa"/>
            <w:hideMark/>
          </w:tcPr>
          <w:p w14:paraId="31DDE620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CSF18378</w:t>
            </w:r>
          </w:p>
        </w:tc>
        <w:tc>
          <w:tcPr>
            <w:tcW w:w="1623" w:type="dxa"/>
            <w:hideMark/>
          </w:tcPr>
          <w:p w14:paraId="28D21831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292" w:type="dxa"/>
            <w:hideMark/>
          </w:tcPr>
          <w:p w14:paraId="1EF6DCF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F88401A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18/11/2022</w:t>
            </w:r>
          </w:p>
        </w:tc>
        <w:tc>
          <w:tcPr>
            <w:tcW w:w="3855" w:type="dxa"/>
            <w:hideMark/>
          </w:tcPr>
          <w:p w14:paraId="6C52F98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submitted before the event</w:t>
            </w:r>
          </w:p>
        </w:tc>
      </w:tr>
      <w:tr w:rsidR="009F4520" w:rsidRPr="009F4520" w14:paraId="433961D1" w14:textId="77777777" w:rsidTr="009F4520">
        <w:trPr>
          <w:trHeight w:val="1200"/>
        </w:trPr>
        <w:tc>
          <w:tcPr>
            <w:tcW w:w="1268" w:type="dxa"/>
            <w:hideMark/>
          </w:tcPr>
          <w:p w14:paraId="017C86C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CSF18376</w:t>
            </w:r>
          </w:p>
        </w:tc>
        <w:tc>
          <w:tcPr>
            <w:tcW w:w="1623" w:type="dxa"/>
            <w:hideMark/>
          </w:tcPr>
          <w:p w14:paraId="214BFEE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292" w:type="dxa"/>
            <w:hideMark/>
          </w:tcPr>
          <w:p w14:paraId="7B7E9FA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3BF0CA4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11/11/2022</w:t>
            </w:r>
          </w:p>
        </w:tc>
        <w:tc>
          <w:tcPr>
            <w:tcW w:w="3855" w:type="dxa"/>
            <w:hideMark/>
          </w:tcPr>
          <w:p w14:paraId="34307D08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submitted before the event</w:t>
            </w:r>
          </w:p>
        </w:tc>
      </w:tr>
      <w:tr w:rsidR="009F4520" w:rsidRPr="009F4520" w14:paraId="11331988" w14:textId="77777777" w:rsidTr="009F4520">
        <w:trPr>
          <w:trHeight w:val="1200"/>
        </w:trPr>
        <w:tc>
          <w:tcPr>
            <w:tcW w:w="1268" w:type="dxa"/>
            <w:hideMark/>
          </w:tcPr>
          <w:p w14:paraId="0B6A5476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CSF18374</w:t>
            </w:r>
          </w:p>
        </w:tc>
        <w:tc>
          <w:tcPr>
            <w:tcW w:w="1623" w:type="dxa"/>
            <w:hideMark/>
          </w:tcPr>
          <w:p w14:paraId="0936FBE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292" w:type="dxa"/>
            <w:hideMark/>
          </w:tcPr>
          <w:p w14:paraId="1D6B6A66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CDD807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04/11/2022</w:t>
            </w:r>
          </w:p>
        </w:tc>
        <w:tc>
          <w:tcPr>
            <w:tcW w:w="3855" w:type="dxa"/>
            <w:hideMark/>
          </w:tcPr>
          <w:p w14:paraId="68C60ECF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submitted before the event</w:t>
            </w:r>
          </w:p>
        </w:tc>
      </w:tr>
      <w:tr w:rsidR="009F4520" w:rsidRPr="009F4520" w14:paraId="668E52C7" w14:textId="77777777" w:rsidTr="009F4520">
        <w:trPr>
          <w:trHeight w:val="600"/>
        </w:trPr>
        <w:tc>
          <w:tcPr>
            <w:tcW w:w="1268" w:type="dxa"/>
            <w:hideMark/>
          </w:tcPr>
          <w:p w14:paraId="7067335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CSF18353</w:t>
            </w:r>
          </w:p>
        </w:tc>
        <w:tc>
          <w:tcPr>
            <w:tcW w:w="1623" w:type="dxa"/>
            <w:hideMark/>
          </w:tcPr>
          <w:p w14:paraId="4228C47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292" w:type="dxa"/>
            <w:hideMark/>
          </w:tcPr>
          <w:p w14:paraId="3106678B" w14:textId="328484CF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Excursions</w:t>
            </w:r>
          </w:p>
        </w:tc>
        <w:tc>
          <w:tcPr>
            <w:tcW w:w="1318" w:type="dxa"/>
            <w:hideMark/>
          </w:tcPr>
          <w:p w14:paraId="5DBF1690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04/11/2022</w:t>
            </w:r>
          </w:p>
        </w:tc>
        <w:tc>
          <w:tcPr>
            <w:tcW w:w="3855" w:type="dxa"/>
            <w:hideMark/>
          </w:tcPr>
          <w:p w14:paraId="2B90A17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9F4520" w:rsidRPr="009F4520" w14:paraId="16564B41" w14:textId="77777777" w:rsidTr="009F4520">
        <w:trPr>
          <w:trHeight w:val="1200"/>
        </w:trPr>
        <w:tc>
          <w:tcPr>
            <w:tcW w:w="1268" w:type="dxa"/>
            <w:hideMark/>
          </w:tcPr>
          <w:p w14:paraId="7D0A7741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CSF18424</w:t>
            </w:r>
          </w:p>
        </w:tc>
        <w:tc>
          <w:tcPr>
            <w:tcW w:w="1623" w:type="dxa"/>
            <w:hideMark/>
          </w:tcPr>
          <w:p w14:paraId="158DE616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Science Students Society</w:t>
            </w:r>
          </w:p>
        </w:tc>
        <w:tc>
          <w:tcPr>
            <w:tcW w:w="1292" w:type="dxa"/>
            <w:hideMark/>
          </w:tcPr>
          <w:p w14:paraId="7FC09C00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1B2DAD2E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20/11/2022</w:t>
            </w:r>
          </w:p>
        </w:tc>
        <w:tc>
          <w:tcPr>
            <w:tcW w:w="3855" w:type="dxa"/>
            <w:hideMark/>
          </w:tcPr>
          <w:p w14:paraId="7D32864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9F4520" w:rsidRPr="009F4520" w14:paraId="43B69D6B" w14:textId="77777777" w:rsidTr="009F4520">
        <w:trPr>
          <w:trHeight w:val="449"/>
        </w:trPr>
        <w:tc>
          <w:tcPr>
            <w:tcW w:w="1268" w:type="dxa"/>
            <w:hideMark/>
          </w:tcPr>
          <w:p w14:paraId="0791C10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CSF18361</w:t>
            </w:r>
          </w:p>
        </w:tc>
        <w:tc>
          <w:tcPr>
            <w:tcW w:w="1623" w:type="dxa"/>
            <w:hideMark/>
          </w:tcPr>
          <w:p w14:paraId="7DA6D6C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Apollo Music Society</w:t>
            </w:r>
          </w:p>
        </w:tc>
        <w:tc>
          <w:tcPr>
            <w:tcW w:w="1292" w:type="dxa"/>
            <w:hideMark/>
          </w:tcPr>
          <w:p w14:paraId="048B453A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6DEB71F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855" w:type="dxa"/>
            <w:hideMark/>
          </w:tcPr>
          <w:p w14:paraId="3BBC593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9F4520" w:rsidRPr="009F4520" w14:paraId="74132D7B" w14:textId="77777777" w:rsidTr="009F4520">
        <w:trPr>
          <w:trHeight w:val="900"/>
        </w:trPr>
        <w:tc>
          <w:tcPr>
            <w:tcW w:w="1268" w:type="dxa"/>
            <w:hideMark/>
          </w:tcPr>
          <w:p w14:paraId="4FC1EBEF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CSF18408</w:t>
            </w:r>
          </w:p>
        </w:tc>
        <w:tc>
          <w:tcPr>
            <w:tcW w:w="1623" w:type="dxa"/>
            <w:hideMark/>
          </w:tcPr>
          <w:p w14:paraId="5D851666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Geomatics Society</w:t>
            </w:r>
          </w:p>
        </w:tc>
        <w:tc>
          <w:tcPr>
            <w:tcW w:w="1292" w:type="dxa"/>
            <w:hideMark/>
          </w:tcPr>
          <w:p w14:paraId="55B93A71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E03F6C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17/11/2022</w:t>
            </w:r>
          </w:p>
        </w:tc>
        <w:tc>
          <w:tcPr>
            <w:tcW w:w="3855" w:type="dxa"/>
            <w:hideMark/>
          </w:tcPr>
          <w:p w14:paraId="61E39D3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9F4520" w:rsidRPr="009F4520" w14:paraId="2DFAB7F3" w14:textId="77777777" w:rsidTr="009F4520">
        <w:trPr>
          <w:trHeight w:val="93"/>
        </w:trPr>
        <w:tc>
          <w:tcPr>
            <w:tcW w:w="1268" w:type="dxa"/>
            <w:hideMark/>
          </w:tcPr>
          <w:p w14:paraId="1EC4B41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CSF18418</w:t>
            </w:r>
          </w:p>
        </w:tc>
        <w:tc>
          <w:tcPr>
            <w:tcW w:w="1623" w:type="dxa"/>
            <w:hideMark/>
          </w:tcPr>
          <w:p w14:paraId="7B3E435A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Wine Society</w:t>
            </w:r>
          </w:p>
        </w:tc>
        <w:tc>
          <w:tcPr>
            <w:tcW w:w="1292" w:type="dxa"/>
            <w:hideMark/>
          </w:tcPr>
          <w:p w14:paraId="1EAAC1D8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7DB2F8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22/11/2022</w:t>
            </w:r>
          </w:p>
        </w:tc>
        <w:tc>
          <w:tcPr>
            <w:tcW w:w="3855" w:type="dxa"/>
            <w:hideMark/>
          </w:tcPr>
          <w:p w14:paraId="1556620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9F4520" w:rsidRPr="009F4520" w14:paraId="4A640A25" w14:textId="77777777" w:rsidTr="009F4520">
        <w:trPr>
          <w:trHeight w:val="313"/>
        </w:trPr>
        <w:tc>
          <w:tcPr>
            <w:tcW w:w="1268" w:type="dxa"/>
            <w:hideMark/>
          </w:tcPr>
          <w:p w14:paraId="066FBB3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CSF18412</w:t>
            </w:r>
          </w:p>
        </w:tc>
        <w:tc>
          <w:tcPr>
            <w:tcW w:w="1623" w:type="dxa"/>
            <w:hideMark/>
          </w:tcPr>
          <w:p w14:paraId="076E3A4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Engineering Music Society</w:t>
            </w:r>
          </w:p>
        </w:tc>
        <w:tc>
          <w:tcPr>
            <w:tcW w:w="1292" w:type="dxa"/>
            <w:hideMark/>
          </w:tcPr>
          <w:p w14:paraId="2ABF3F1E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5E51CA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26/10/2022</w:t>
            </w:r>
          </w:p>
        </w:tc>
        <w:tc>
          <w:tcPr>
            <w:tcW w:w="3855" w:type="dxa"/>
            <w:hideMark/>
          </w:tcPr>
          <w:p w14:paraId="32C854A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9F4520" w:rsidRPr="009F4520" w14:paraId="6CF8C02D" w14:textId="77777777" w:rsidTr="009F4520">
        <w:trPr>
          <w:trHeight w:val="557"/>
        </w:trPr>
        <w:tc>
          <w:tcPr>
            <w:tcW w:w="1268" w:type="dxa"/>
            <w:hideMark/>
          </w:tcPr>
          <w:p w14:paraId="7AE5FCD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CSF18368</w:t>
            </w:r>
          </w:p>
        </w:tc>
        <w:tc>
          <w:tcPr>
            <w:tcW w:w="1623" w:type="dxa"/>
            <w:hideMark/>
          </w:tcPr>
          <w:p w14:paraId="642298C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Electrical Engineering Club</w:t>
            </w:r>
          </w:p>
        </w:tc>
        <w:tc>
          <w:tcPr>
            <w:tcW w:w="1292" w:type="dxa"/>
            <w:hideMark/>
          </w:tcPr>
          <w:p w14:paraId="1E4CEDAE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846F3B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17/11/2022</w:t>
            </w:r>
          </w:p>
        </w:tc>
        <w:tc>
          <w:tcPr>
            <w:tcW w:w="3855" w:type="dxa"/>
            <w:hideMark/>
          </w:tcPr>
          <w:p w14:paraId="005F8EDF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9F4520" w:rsidRPr="009F4520" w14:paraId="57CEDC71" w14:textId="77777777" w:rsidTr="009F4520">
        <w:trPr>
          <w:trHeight w:val="416"/>
        </w:trPr>
        <w:tc>
          <w:tcPr>
            <w:tcW w:w="1268" w:type="dxa"/>
            <w:hideMark/>
          </w:tcPr>
          <w:p w14:paraId="1DF15CE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CSF18360</w:t>
            </w:r>
          </w:p>
        </w:tc>
        <w:tc>
          <w:tcPr>
            <w:tcW w:w="1623" w:type="dxa"/>
            <w:hideMark/>
          </w:tcPr>
          <w:p w14:paraId="4F86215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Anime and Manga Club</w:t>
            </w:r>
          </w:p>
        </w:tc>
        <w:tc>
          <w:tcPr>
            <w:tcW w:w="1292" w:type="dxa"/>
            <w:hideMark/>
          </w:tcPr>
          <w:p w14:paraId="67BA30D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CF09C51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855" w:type="dxa"/>
            <w:hideMark/>
          </w:tcPr>
          <w:p w14:paraId="3CF9D78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9F4520" w:rsidRPr="009F4520" w14:paraId="13A591DC" w14:textId="77777777" w:rsidTr="009F4520">
        <w:trPr>
          <w:trHeight w:val="983"/>
        </w:trPr>
        <w:tc>
          <w:tcPr>
            <w:tcW w:w="1268" w:type="dxa"/>
            <w:hideMark/>
          </w:tcPr>
          <w:p w14:paraId="35EBB8F0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CSF18354</w:t>
            </w:r>
          </w:p>
        </w:tc>
        <w:tc>
          <w:tcPr>
            <w:tcW w:w="1623" w:type="dxa"/>
            <w:hideMark/>
          </w:tcPr>
          <w:p w14:paraId="2F22998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Macedonian Students Society</w:t>
            </w:r>
          </w:p>
        </w:tc>
        <w:tc>
          <w:tcPr>
            <w:tcW w:w="1292" w:type="dxa"/>
            <w:hideMark/>
          </w:tcPr>
          <w:p w14:paraId="5D683DF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31ECF0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855" w:type="dxa"/>
            <w:hideMark/>
          </w:tcPr>
          <w:p w14:paraId="7DF3F908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Reject grant on the grounds that COVID pre-approval was not obtained, and this duplicates a previously rejected grant (18161)</w:t>
            </w:r>
          </w:p>
        </w:tc>
      </w:tr>
      <w:tr w:rsidR="009F4520" w:rsidRPr="009F4520" w14:paraId="00617DDB" w14:textId="77777777" w:rsidTr="009F4520">
        <w:trPr>
          <w:trHeight w:val="717"/>
        </w:trPr>
        <w:tc>
          <w:tcPr>
            <w:tcW w:w="1268" w:type="dxa"/>
            <w:hideMark/>
          </w:tcPr>
          <w:p w14:paraId="51D9526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CSF18371</w:t>
            </w:r>
          </w:p>
        </w:tc>
        <w:tc>
          <w:tcPr>
            <w:tcW w:w="1623" w:type="dxa"/>
            <w:hideMark/>
          </w:tcPr>
          <w:p w14:paraId="193B1D1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292" w:type="dxa"/>
            <w:hideMark/>
          </w:tcPr>
          <w:p w14:paraId="0BD72BB6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8B4955F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3855" w:type="dxa"/>
            <w:hideMark/>
          </w:tcPr>
          <w:p w14:paraId="1BDCCAE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at 50% (initial application was non-compliant in SFH)</w:t>
            </w:r>
          </w:p>
        </w:tc>
      </w:tr>
      <w:tr w:rsidR="009F4520" w:rsidRPr="009F4520" w14:paraId="50CFBCC3" w14:textId="77777777" w:rsidTr="009F4520">
        <w:trPr>
          <w:trHeight w:val="900"/>
        </w:trPr>
        <w:tc>
          <w:tcPr>
            <w:tcW w:w="1268" w:type="dxa"/>
            <w:hideMark/>
          </w:tcPr>
          <w:p w14:paraId="3725DDE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CSF18364</w:t>
            </w:r>
          </w:p>
        </w:tc>
        <w:tc>
          <w:tcPr>
            <w:tcW w:w="1623" w:type="dxa"/>
            <w:hideMark/>
          </w:tcPr>
          <w:p w14:paraId="42BF9CC0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Anime and Manga Club</w:t>
            </w:r>
          </w:p>
        </w:tc>
        <w:tc>
          <w:tcPr>
            <w:tcW w:w="1292" w:type="dxa"/>
            <w:hideMark/>
          </w:tcPr>
          <w:p w14:paraId="4BED36D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65D755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17/10/2022</w:t>
            </w:r>
          </w:p>
        </w:tc>
        <w:tc>
          <w:tcPr>
            <w:tcW w:w="3855" w:type="dxa"/>
            <w:hideMark/>
          </w:tcPr>
          <w:p w14:paraId="04BFE56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Reject grant </w:t>
            </w:r>
          </w:p>
        </w:tc>
      </w:tr>
      <w:tr w:rsidR="009F4520" w:rsidRPr="009F4520" w14:paraId="7DE9484A" w14:textId="77777777" w:rsidTr="009F4520">
        <w:trPr>
          <w:trHeight w:val="914"/>
        </w:trPr>
        <w:tc>
          <w:tcPr>
            <w:tcW w:w="1268" w:type="dxa"/>
            <w:hideMark/>
          </w:tcPr>
          <w:p w14:paraId="4C896EB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CSF18409</w:t>
            </w:r>
          </w:p>
        </w:tc>
        <w:tc>
          <w:tcPr>
            <w:tcW w:w="1623" w:type="dxa"/>
            <w:hideMark/>
          </w:tcPr>
          <w:p w14:paraId="4F692F3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Electrical Engineering Club</w:t>
            </w:r>
          </w:p>
        </w:tc>
        <w:tc>
          <w:tcPr>
            <w:tcW w:w="1292" w:type="dxa"/>
            <w:hideMark/>
          </w:tcPr>
          <w:p w14:paraId="1144DE1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A09106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27/10/2022</w:t>
            </w:r>
          </w:p>
        </w:tc>
        <w:tc>
          <w:tcPr>
            <w:tcW w:w="3855" w:type="dxa"/>
            <w:hideMark/>
          </w:tcPr>
          <w:p w14:paraId="27D05212" w14:textId="2C9BC9CC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Reject grant on the condition that the SFH information is </w:t>
            </w:r>
            <w:proofErr w:type="spellStart"/>
            <w:proofErr w:type="gramStart"/>
            <w:r w:rsidRPr="009F4520">
              <w:rPr>
                <w:rFonts w:ascii="Arial" w:hAnsi="Arial" w:cs="Arial"/>
                <w:bCs/>
                <w:sz w:val="22"/>
                <w:szCs w:val="22"/>
              </w:rPr>
              <w:t>non compliant</w:t>
            </w:r>
            <w:proofErr w:type="spellEnd"/>
            <w:proofErr w:type="gramEnd"/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 - this has been applied to all grants which do not meet minimum SFH standards. </w:t>
            </w:r>
          </w:p>
        </w:tc>
      </w:tr>
      <w:tr w:rsidR="009F4520" w:rsidRPr="009F4520" w14:paraId="61269200" w14:textId="77777777" w:rsidTr="009F4520">
        <w:trPr>
          <w:trHeight w:val="964"/>
        </w:trPr>
        <w:tc>
          <w:tcPr>
            <w:tcW w:w="1268" w:type="dxa"/>
            <w:hideMark/>
          </w:tcPr>
          <w:p w14:paraId="79873138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CSF18406</w:t>
            </w:r>
          </w:p>
        </w:tc>
        <w:tc>
          <w:tcPr>
            <w:tcW w:w="1623" w:type="dxa"/>
            <w:hideMark/>
          </w:tcPr>
          <w:p w14:paraId="527838B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Indian Graduate Students Society</w:t>
            </w:r>
          </w:p>
        </w:tc>
        <w:tc>
          <w:tcPr>
            <w:tcW w:w="1292" w:type="dxa"/>
            <w:hideMark/>
          </w:tcPr>
          <w:p w14:paraId="69258D30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60A6652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23/10/2022</w:t>
            </w:r>
          </w:p>
        </w:tc>
        <w:tc>
          <w:tcPr>
            <w:tcW w:w="3855" w:type="dxa"/>
            <w:hideMark/>
          </w:tcPr>
          <w:p w14:paraId="6781299E" w14:textId="650982AE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Reject grant on the condition that the SFH information is </w:t>
            </w:r>
            <w:proofErr w:type="spellStart"/>
            <w:proofErr w:type="gramStart"/>
            <w:r w:rsidRPr="009F4520">
              <w:rPr>
                <w:rFonts w:ascii="Arial" w:hAnsi="Arial" w:cs="Arial"/>
                <w:bCs/>
                <w:sz w:val="22"/>
                <w:szCs w:val="22"/>
              </w:rPr>
              <w:t>non compliant</w:t>
            </w:r>
            <w:proofErr w:type="spellEnd"/>
            <w:proofErr w:type="gramEnd"/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 - this has been applied to all grants which do not meet minimum SFH standards. </w:t>
            </w:r>
          </w:p>
        </w:tc>
      </w:tr>
      <w:tr w:rsidR="009F4520" w:rsidRPr="009F4520" w14:paraId="57DA52A7" w14:textId="77777777" w:rsidTr="009F4520">
        <w:trPr>
          <w:trHeight w:val="1200"/>
        </w:trPr>
        <w:tc>
          <w:tcPr>
            <w:tcW w:w="1268" w:type="dxa"/>
            <w:hideMark/>
          </w:tcPr>
          <w:p w14:paraId="1FBBF0A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CSF18401</w:t>
            </w:r>
          </w:p>
        </w:tc>
        <w:tc>
          <w:tcPr>
            <w:tcW w:w="1623" w:type="dxa"/>
            <w:hideMark/>
          </w:tcPr>
          <w:p w14:paraId="080C0AA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Potter Heads</w:t>
            </w:r>
          </w:p>
        </w:tc>
        <w:tc>
          <w:tcPr>
            <w:tcW w:w="1292" w:type="dxa"/>
            <w:hideMark/>
          </w:tcPr>
          <w:p w14:paraId="5101E6FC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107397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855" w:type="dxa"/>
            <w:hideMark/>
          </w:tcPr>
          <w:p w14:paraId="0910780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on the condition that food is supplied at the event</w:t>
            </w:r>
          </w:p>
        </w:tc>
      </w:tr>
      <w:tr w:rsidR="009F4520" w:rsidRPr="009F4520" w14:paraId="48CE6B8A" w14:textId="77777777" w:rsidTr="009F4520">
        <w:trPr>
          <w:trHeight w:val="365"/>
        </w:trPr>
        <w:tc>
          <w:tcPr>
            <w:tcW w:w="1268" w:type="dxa"/>
            <w:hideMark/>
          </w:tcPr>
          <w:p w14:paraId="6DA1B8E4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CSF18372</w:t>
            </w:r>
          </w:p>
        </w:tc>
        <w:tc>
          <w:tcPr>
            <w:tcW w:w="1623" w:type="dxa"/>
            <w:hideMark/>
          </w:tcPr>
          <w:p w14:paraId="703EF611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292" w:type="dxa"/>
            <w:hideMark/>
          </w:tcPr>
          <w:p w14:paraId="3A72D21A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1F306E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855" w:type="dxa"/>
            <w:hideMark/>
          </w:tcPr>
          <w:p w14:paraId="3D2B7FB1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at 50% (initial application was non-compliant in SFH)</w:t>
            </w:r>
          </w:p>
        </w:tc>
      </w:tr>
      <w:tr w:rsidR="009F4520" w:rsidRPr="009F4520" w14:paraId="070F4496" w14:textId="77777777" w:rsidTr="009F4520">
        <w:trPr>
          <w:trHeight w:val="493"/>
        </w:trPr>
        <w:tc>
          <w:tcPr>
            <w:tcW w:w="1268" w:type="dxa"/>
            <w:hideMark/>
          </w:tcPr>
          <w:p w14:paraId="3200567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CSF18373</w:t>
            </w:r>
          </w:p>
        </w:tc>
        <w:tc>
          <w:tcPr>
            <w:tcW w:w="1623" w:type="dxa"/>
            <w:hideMark/>
          </w:tcPr>
          <w:p w14:paraId="5202CC94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292" w:type="dxa"/>
            <w:hideMark/>
          </w:tcPr>
          <w:p w14:paraId="506F3B6E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647D9D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28/10/2022</w:t>
            </w:r>
          </w:p>
        </w:tc>
        <w:tc>
          <w:tcPr>
            <w:tcW w:w="3855" w:type="dxa"/>
            <w:hideMark/>
          </w:tcPr>
          <w:p w14:paraId="71B6A61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at 50% (initial application was non-compliant in SFH)</w:t>
            </w:r>
          </w:p>
        </w:tc>
      </w:tr>
      <w:tr w:rsidR="009F4520" w:rsidRPr="009F4520" w14:paraId="470B0CCC" w14:textId="77777777" w:rsidTr="009F4520">
        <w:trPr>
          <w:trHeight w:val="195"/>
        </w:trPr>
        <w:tc>
          <w:tcPr>
            <w:tcW w:w="1268" w:type="dxa"/>
            <w:hideMark/>
          </w:tcPr>
          <w:p w14:paraId="6FC6DBD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CSF18365</w:t>
            </w:r>
          </w:p>
        </w:tc>
        <w:tc>
          <w:tcPr>
            <w:tcW w:w="1623" w:type="dxa"/>
            <w:hideMark/>
          </w:tcPr>
          <w:p w14:paraId="3AEC035F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Pre-Law Society</w:t>
            </w:r>
          </w:p>
        </w:tc>
        <w:tc>
          <w:tcPr>
            <w:tcW w:w="1292" w:type="dxa"/>
            <w:hideMark/>
          </w:tcPr>
          <w:p w14:paraId="0B4A2590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68FB4D1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19/10/2022</w:t>
            </w:r>
          </w:p>
        </w:tc>
        <w:tc>
          <w:tcPr>
            <w:tcW w:w="3855" w:type="dxa"/>
            <w:hideMark/>
          </w:tcPr>
          <w:p w14:paraId="443BD94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at 50% (initial application was non-compliant in SFH)</w:t>
            </w:r>
          </w:p>
        </w:tc>
      </w:tr>
      <w:tr w:rsidR="009F4520" w:rsidRPr="009F4520" w14:paraId="2A4C665D" w14:textId="77777777" w:rsidTr="009F4520">
        <w:trPr>
          <w:trHeight w:val="702"/>
        </w:trPr>
        <w:tc>
          <w:tcPr>
            <w:tcW w:w="1268" w:type="dxa"/>
            <w:hideMark/>
          </w:tcPr>
          <w:p w14:paraId="0DF6DB0F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CSF18370</w:t>
            </w:r>
          </w:p>
        </w:tc>
        <w:tc>
          <w:tcPr>
            <w:tcW w:w="1623" w:type="dxa"/>
            <w:hideMark/>
          </w:tcPr>
          <w:p w14:paraId="523E85F8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Animal Protection Society</w:t>
            </w:r>
          </w:p>
        </w:tc>
        <w:tc>
          <w:tcPr>
            <w:tcW w:w="1292" w:type="dxa"/>
            <w:hideMark/>
          </w:tcPr>
          <w:p w14:paraId="43A66BC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281DF0D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25/10/2022</w:t>
            </w:r>
          </w:p>
        </w:tc>
        <w:tc>
          <w:tcPr>
            <w:tcW w:w="3855" w:type="dxa"/>
            <w:hideMark/>
          </w:tcPr>
          <w:p w14:paraId="3DB02A1D" w14:textId="4989AEBC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Reject grant on the condition that the SFH information is </w:t>
            </w:r>
            <w:proofErr w:type="spellStart"/>
            <w:proofErr w:type="gramStart"/>
            <w:r w:rsidRPr="009F4520">
              <w:rPr>
                <w:rFonts w:ascii="Arial" w:hAnsi="Arial" w:cs="Arial"/>
                <w:bCs/>
                <w:sz w:val="22"/>
                <w:szCs w:val="22"/>
              </w:rPr>
              <w:t>non compliant</w:t>
            </w:r>
            <w:proofErr w:type="spellEnd"/>
            <w:proofErr w:type="gramEnd"/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 - this has been applied to all grants which do not meet minimum SFH standards. </w:t>
            </w:r>
          </w:p>
        </w:tc>
      </w:tr>
      <w:tr w:rsidR="009F4520" w:rsidRPr="009F4520" w14:paraId="25AC08AA" w14:textId="77777777" w:rsidTr="009F4520">
        <w:trPr>
          <w:trHeight w:val="1800"/>
        </w:trPr>
        <w:tc>
          <w:tcPr>
            <w:tcW w:w="1268" w:type="dxa"/>
            <w:hideMark/>
          </w:tcPr>
          <w:p w14:paraId="4FFFD0B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CSF18245</w:t>
            </w:r>
          </w:p>
        </w:tc>
        <w:tc>
          <w:tcPr>
            <w:tcW w:w="1623" w:type="dxa"/>
            <w:hideMark/>
          </w:tcPr>
          <w:p w14:paraId="23F772B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Biomedical Engineering Society</w:t>
            </w:r>
          </w:p>
        </w:tc>
        <w:tc>
          <w:tcPr>
            <w:tcW w:w="1292" w:type="dxa"/>
            <w:hideMark/>
          </w:tcPr>
          <w:p w14:paraId="66F7EB8E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0149F1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26/10/2022</w:t>
            </w:r>
          </w:p>
        </w:tc>
        <w:tc>
          <w:tcPr>
            <w:tcW w:w="3855" w:type="dxa"/>
            <w:hideMark/>
          </w:tcPr>
          <w:p w14:paraId="799008BC" w14:textId="44729C21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Reject grant on the condition that the SFH information is </w:t>
            </w:r>
            <w:proofErr w:type="spellStart"/>
            <w:proofErr w:type="gramStart"/>
            <w:r w:rsidRPr="009F4520">
              <w:rPr>
                <w:rFonts w:ascii="Arial" w:hAnsi="Arial" w:cs="Arial"/>
                <w:bCs/>
                <w:sz w:val="22"/>
                <w:szCs w:val="22"/>
              </w:rPr>
              <w:t>non compliant</w:t>
            </w:r>
            <w:proofErr w:type="spellEnd"/>
            <w:proofErr w:type="gramEnd"/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 - this has been applied to all grants which do not meet minimum SFH standards. </w:t>
            </w:r>
          </w:p>
        </w:tc>
      </w:tr>
      <w:tr w:rsidR="009F4520" w:rsidRPr="009F4520" w14:paraId="72C96235" w14:textId="77777777" w:rsidTr="009F4520">
        <w:trPr>
          <w:trHeight w:val="983"/>
        </w:trPr>
        <w:tc>
          <w:tcPr>
            <w:tcW w:w="1268" w:type="dxa"/>
            <w:hideMark/>
          </w:tcPr>
          <w:p w14:paraId="53D518AE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CSF18362</w:t>
            </w:r>
          </w:p>
        </w:tc>
        <w:tc>
          <w:tcPr>
            <w:tcW w:w="1623" w:type="dxa"/>
            <w:hideMark/>
          </w:tcPr>
          <w:p w14:paraId="3120AA8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Card Crew</w:t>
            </w:r>
          </w:p>
        </w:tc>
        <w:tc>
          <w:tcPr>
            <w:tcW w:w="1292" w:type="dxa"/>
            <w:hideMark/>
          </w:tcPr>
          <w:p w14:paraId="4D3A8BF4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A17EF19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3855" w:type="dxa"/>
            <w:hideMark/>
          </w:tcPr>
          <w:p w14:paraId="2260B340" w14:textId="34469AF6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Reject grant on the condition that the SFH information is </w:t>
            </w:r>
            <w:proofErr w:type="spellStart"/>
            <w:proofErr w:type="gramStart"/>
            <w:r w:rsidRPr="009F4520">
              <w:rPr>
                <w:rFonts w:ascii="Arial" w:hAnsi="Arial" w:cs="Arial"/>
                <w:bCs/>
                <w:sz w:val="22"/>
                <w:szCs w:val="22"/>
              </w:rPr>
              <w:t>non compliant</w:t>
            </w:r>
            <w:proofErr w:type="spellEnd"/>
            <w:proofErr w:type="gramEnd"/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 - this has been applied to all grants which do not meet minimum SFH standards. </w:t>
            </w:r>
          </w:p>
        </w:tc>
      </w:tr>
      <w:tr w:rsidR="009F4520" w:rsidRPr="009F4520" w14:paraId="248A090B" w14:textId="77777777" w:rsidTr="009F4520">
        <w:trPr>
          <w:trHeight w:val="1032"/>
        </w:trPr>
        <w:tc>
          <w:tcPr>
            <w:tcW w:w="1268" w:type="dxa"/>
            <w:hideMark/>
          </w:tcPr>
          <w:p w14:paraId="32C981CB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CSF18366</w:t>
            </w:r>
          </w:p>
        </w:tc>
        <w:tc>
          <w:tcPr>
            <w:tcW w:w="1623" w:type="dxa"/>
            <w:hideMark/>
          </w:tcPr>
          <w:p w14:paraId="77850A01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German Club</w:t>
            </w:r>
          </w:p>
        </w:tc>
        <w:tc>
          <w:tcPr>
            <w:tcW w:w="1292" w:type="dxa"/>
            <w:hideMark/>
          </w:tcPr>
          <w:p w14:paraId="45DDD09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997C6A8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28/10/2022</w:t>
            </w:r>
          </w:p>
        </w:tc>
        <w:tc>
          <w:tcPr>
            <w:tcW w:w="3855" w:type="dxa"/>
            <w:hideMark/>
          </w:tcPr>
          <w:p w14:paraId="5128C7E9" w14:textId="52A060B0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Reject grant on the condition that the SFH information is </w:t>
            </w:r>
            <w:proofErr w:type="spellStart"/>
            <w:proofErr w:type="gramStart"/>
            <w:r w:rsidRPr="009F4520">
              <w:rPr>
                <w:rFonts w:ascii="Arial" w:hAnsi="Arial" w:cs="Arial"/>
                <w:bCs/>
                <w:sz w:val="22"/>
                <w:szCs w:val="22"/>
              </w:rPr>
              <w:t>non compliant</w:t>
            </w:r>
            <w:proofErr w:type="spellEnd"/>
            <w:proofErr w:type="gramEnd"/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 - this has been applied to all grants </w:t>
            </w:r>
            <w:r w:rsidRPr="009F452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which do not meet minimum SFH standards. </w:t>
            </w:r>
          </w:p>
        </w:tc>
      </w:tr>
      <w:tr w:rsidR="009F4520" w:rsidRPr="009F4520" w14:paraId="56C69F31" w14:textId="77777777" w:rsidTr="009F4520">
        <w:trPr>
          <w:trHeight w:val="925"/>
        </w:trPr>
        <w:tc>
          <w:tcPr>
            <w:tcW w:w="1268" w:type="dxa"/>
            <w:hideMark/>
          </w:tcPr>
          <w:p w14:paraId="5E89A4D7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CSF18352</w:t>
            </w:r>
          </w:p>
        </w:tc>
        <w:tc>
          <w:tcPr>
            <w:tcW w:w="1623" w:type="dxa"/>
            <w:hideMark/>
          </w:tcPr>
          <w:p w14:paraId="6185AEA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Environmental Engineers Society</w:t>
            </w:r>
          </w:p>
        </w:tc>
        <w:tc>
          <w:tcPr>
            <w:tcW w:w="1292" w:type="dxa"/>
            <w:hideMark/>
          </w:tcPr>
          <w:p w14:paraId="60897795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4BD7D34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25/10/2022</w:t>
            </w:r>
          </w:p>
        </w:tc>
        <w:tc>
          <w:tcPr>
            <w:tcW w:w="3855" w:type="dxa"/>
            <w:hideMark/>
          </w:tcPr>
          <w:p w14:paraId="6C56BE12" w14:textId="0DAB3164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Reject grant on the condition that the SFH information is </w:t>
            </w:r>
            <w:proofErr w:type="spellStart"/>
            <w:proofErr w:type="gramStart"/>
            <w:r w:rsidRPr="009F4520">
              <w:rPr>
                <w:rFonts w:ascii="Arial" w:hAnsi="Arial" w:cs="Arial"/>
                <w:bCs/>
                <w:sz w:val="22"/>
                <w:szCs w:val="22"/>
              </w:rPr>
              <w:t>non compliant</w:t>
            </w:r>
            <w:proofErr w:type="spellEnd"/>
            <w:proofErr w:type="gramEnd"/>
            <w:r w:rsidRPr="009F4520">
              <w:rPr>
                <w:rFonts w:ascii="Arial" w:hAnsi="Arial" w:cs="Arial"/>
                <w:bCs/>
                <w:sz w:val="22"/>
                <w:szCs w:val="22"/>
              </w:rPr>
              <w:t xml:space="preserve"> - this has been applied to all grants which do not meet minimum SFH standards. </w:t>
            </w:r>
          </w:p>
        </w:tc>
      </w:tr>
      <w:tr w:rsidR="009F4520" w:rsidRPr="009F4520" w14:paraId="12882087" w14:textId="77777777" w:rsidTr="009F4520">
        <w:trPr>
          <w:trHeight w:val="692"/>
        </w:trPr>
        <w:tc>
          <w:tcPr>
            <w:tcW w:w="1268" w:type="dxa"/>
            <w:hideMark/>
          </w:tcPr>
          <w:p w14:paraId="1CD5EEF3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CSF18403</w:t>
            </w:r>
          </w:p>
        </w:tc>
        <w:tc>
          <w:tcPr>
            <w:tcW w:w="1623" w:type="dxa"/>
            <w:hideMark/>
          </w:tcPr>
          <w:p w14:paraId="563C9314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Music Students Society</w:t>
            </w:r>
          </w:p>
        </w:tc>
        <w:tc>
          <w:tcPr>
            <w:tcW w:w="1292" w:type="dxa"/>
            <w:hideMark/>
          </w:tcPr>
          <w:p w14:paraId="6CE345F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65FF5364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27/10/2022</w:t>
            </w:r>
          </w:p>
        </w:tc>
        <w:tc>
          <w:tcPr>
            <w:tcW w:w="3855" w:type="dxa"/>
            <w:hideMark/>
          </w:tcPr>
          <w:p w14:paraId="1C3403F2" w14:textId="77777777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F4520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submitted before the event</w:t>
            </w:r>
          </w:p>
        </w:tc>
      </w:tr>
      <w:tr w:rsidR="009F4520" w:rsidRPr="009F4520" w14:paraId="12122491" w14:textId="77777777" w:rsidTr="002500A2">
        <w:trPr>
          <w:trHeight w:val="692"/>
        </w:trPr>
        <w:tc>
          <w:tcPr>
            <w:tcW w:w="9356" w:type="dxa"/>
            <w:gridSpan w:val="5"/>
          </w:tcPr>
          <w:p w14:paraId="7581DD42" w14:textId="07FF975E" w:rsidR="009F4520" w:rsidRPr="009F4520" w:rsidRDefault="009F4520" w:rsidP="009F452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approve all Standard Grants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bloc</w:t>
            </w:r>
          </w:p>
        </w:tc>
      </w:tr>
    </w:tbl>
    <w:p w14:paraId="301081E0" w14:textId="00039B0C" w:rsidR="009F4520" w:rsidRPr="00C80F00" w:rsidRDefault="00C80F00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80F00">
        <w:rPr>
          <w:rFonts w:ascii="Arial" w:hAnsi="Arial" w:cs="Arial"/>
          <w:b/>
          <w:sz w:val="22"/>
          <w:szCs w:val="22"/>
        </w:rPr>
        <w:t xml:space="preserve">Motion 9: </w:t>
      </w:r>
      <w:r w:rsidR="009F4520" w:rsidRPr="00C80F00">
        <w:rPr>
          <w:rFonts w:ascii="Arial" w:hAnsi="Arial" w:cs="Arial"/>
          <w:b/>
          <w:sz w:val="22"/>
          <w:szCs w:val="22"/>
        </w:rPr>
        <w:t>To approve CSF18361.</w:t>
      </w:r>
    </w:p>
    <w:p w14:paraId="0453406D" w14:textId="40D01775" w:rsidR="009F4520" w:rsidRPr="009F4520" w:rsidRDefault="00C80F00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9F4520" w:rsidRPr="009F4520">
        <w:rPr>
          <w:rFonts w:ascii="Arial" w:hAnsi="Arial" w:cs="Arial"/>
          <w:bCs/>
          <w:sz w:val="22"/>
          <w:szCs w:val="22"/>
        </w:rPr>
        <w:t>Chair</w:t>
      </w:r>
    </w:p>
    <w:p w14:paraId="08DB451B" w14:textId="77777777" w:rsidR="009F4520" w:rsidRPr="009F4520" w:rsidRDefault="009F4520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For: 3</w:t>
      </w:r>
      <w:r w:rsidRPr="009F4520">
        <w:rPr>
          <w:rFonts w:ascii="Arial" w:hAnsi="Arial" w:cs="Arial"/>
          <w:bCs/>
          <w:sz w:val="22"/>
          <w:szCs w:val="22"/>
        </w:rPr>
        <w:tab/>
      </w:r>
    </w:p>
    <w:p w14:paraId="4BB9C089" w14:textId="5EF6D66D" w:rsidR="009F4520" w:rsidRPr="009F4520" w:rsidRDefault="009F4520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Carried with 1 abstention</w:t>
      </w:r>
    </w:p>
    <w:p w14:paraId="411FDC68" w14:textId="77777777" w:rsidR="009F4520" w:rsidRDefault="009F4520" w:rsidP="009F4520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41D61BB7" w14:textId="102A10A9" w:rsidR="00C76E16" w:rsidRPr="00C80F00" w:rsidRDefault="00C80F00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80F00">
        <w:rPr>
          <w:rFonts w:ascii="Arial" w:hAnsi="Arial" w:cs="Arial"/>
          <w:b/>
          <w:sz w:val="22"/>
          <w:szCs w:val="22"/>
        </w:rPr>
        <w:t xml:space="preserve">Motion 10: </w:t>
      </w:r>
      <w:r w:rsidR="00C76E16" w:rsidRPr="00C80F00">
        <w:rPr>
          <w:rFonts w:ascii="Arial" w:hAnsi="Arial" w:cs="Arial"/>
          <w:b/>
          <w:sz w:val="22"/>
          <w:szCs w:val="22"/>
        </w:rPr>
        <w:t>To accept the Office Bearer recommendations</w:t>
      </w:r>
    </w:p>
    <w:p w14:paraId="4EE955F4" w14:textId="13AD4D76" w:rsidR="00C80F00" w:rsidRDefault="00C80F00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76E16" w:rsidRPr="009F4520">
        <w:rPr>
          <w:rFonts w:ascii="Arial" w:hAnsi="Arial" w:cs="Arial"/>
          <w:bCs/>
          <w:sz w:val="22"/>
          <w:szCs w:val="22"/>
        </w:rPr>
        <w:t xml:space="preserve">Chair </w:t>
      </w:r>
    </w:p>
    <w:p w14:paraId="2A6A6E0D" w14:textId="38CDEC27" w:rsidR="00C76E16" w:rsidRPr="009F4520" w:rsidRDefault="00C76E16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CWD</w:t>
      </w:r>
    </w:p>
    <w:p w14:paraId="4F7FA925" w14:textId="7959624A" w:rsidR="00B21F21" w:rsidRDefault="00B21F21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Meetings</w:t>
      </w:r>
    </w:p>
    <w:p w14:paraId="4368E63A" w14:textId="0CFD67C1" w:rsidR="009F4520" w:rsidRDefault="009F4520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 AGMs:</w:t>
      </w:r>
    </w:p>
    <w:p w14:paraId="6D4AE5B2" w14:textId="3E8D0796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Labor Club</w:t>
      </w:r>
      <w:r w:rsidRPr="009F4520">
        <w:rPr>
          <w:rFonts w:ascii="Arial" w:hAnsi="Arial" w:cs="Arial"/>
          <w:bCs/>
          <w:sz w:val="22"/>
          <w:szCs w:val="22"/>
        </w:rPr>
        <w:tab/>
        <w:t>15-Mar</w:t>
      </w:r>
    </w:p>
    <w:p w14:paraId="6D5ACB0F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Oxfam Group</w:t>
      </w:r>
      <w:r w:rsidRPr="009F4520">
        <w:rPr>
          <w:rFonts w:ascii="Arial" w:hAnsi="Arial" w:cs="Arial"/>
          <w:bCs/>
          <w:sz w:val="22"/>
          <w:szCs w:val="22"/>
        </w:rPr>
        <w:tab/>
        <w:t>17-May</w:t>
      </w:r>
    </w:p>
    <w:p w14:paraId="4F2CDFC8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Postgraduate Environment Network</w:t>
      </w:r>
      <w:r w:rsidRPr="009F4520">
        <w:rPr>
          <w:rFonts w:ascii="Arial" w:hAnsi="Arial" w:cs="Arial"/>
          <w:bCs/>
          <w:sz w:val="22"/>
          <w:szCs w:val="22"/>
        </w:rPr>
        <w:tab/>
        <w:t>17-May</w:t>
      </w:r>
    </w:p>
    <w:p w14:paraId="0791D3B3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Arts Students Society</w:t>
      </w:r>
      <w:r w:rsidRPr="009F4520">
        <w:rPr>
          <w:rFonts w:ascii="Arial" w:hAnsi="Arial" w:cs="Arial"/>
          <w:bCs/>
          <w:sz w:val="22"/>
          <w:szCs w:val="22"/>
        </w:rPr>
        <w:tab/>
        <w:t>24-May</w:t>
      </w:r>
    </w:p>
    <w:p w14:paraId="00733DEB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Lebanese Students Society</w:t>
      </w:r>
      <w:r w:rsidRPr="009F4520">
        <w:rPr>
          <w:rFonts w:ascii="Arial" w:hAnsi="Arial" w:cs="Arial"/>
          <w:bCs/>
          <w:sz w:val="22"/>
          <w:szCs w:val="22"/>
        </w:rPr>
        <w:tab/>
        <w:t>24-May</w:t>
      </w:r>
    </w:p>
    <w:p w14:paraId="601B0336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proofErr w:type="spellStart"/>
      <w:r w:rsidRPr="009F4520">
        <w:rPr>
          <w:rFonts w:ascii="Arial" w:hAnsi="Arial" w:cs="Arial"/>
          <w:bCs/>
          <w:sz w:val="22"/>
          <w:szCs w:val="22"/>
        </w:rPr>
        <w:t>Robogals</w:t>
      </w:r>
      <w:proofErr w:type="spellEnd"/>
      <w:r w:rsidRPr="009F4520">
        <w:rPr>
          <w:rFonts w:ascii="Arial" w:hAnsi="Arial" w:cs="Arial"/>
          <w:bCs/>
          <w:sz w:val="22"/>
          <w:szCs w:val="22"/>
        </w:rPr>
        <w:t xml:space="preserve"> Melbourne</w:t>
      </w:r>
      <w:r w:rsidRPr="009F4520">
        <w:rPr>
          <w:rFonts w:ascii="Arial" w:hAnsi="Arial" w:cs="Arial"/>
          <w:bCs/>
          <w:sz w:val="22"/>
          <w:szCs w:val="22"/>
        </w:rPr>
        <w:tab/>
        <w:t>25-May</w:t>
      </w:r>
    </w:p>
    <w:p w14:paraId="07571A38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Students of Royal Melbourne</w:t>
      </w:r>
      <w:r w:rsidRPr="009F4520">
        <w:rPr>
          <w:rFonts w:ascii="Arial" w:hAnsi="Arial" w:cs="Arial"/>
          <w:bCs/>
          <w:sz w:val="22"/>
          <w:szCs w:val="22"/>
        </w:rPr>
        <w:tab/>
        <w:t>27-May</w:t>
      </w:r>
    </w:p>
    <w:p w14:paraId="33958EFE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Bangladeshi Student Society</w:t>
      </w:r>
      <w:r w:rsidRPr="009F4520">
        <w:rPr>
          <w:rFonts w:ascii="Arial" w:hAnsi="Arial" w:cs="Arial"/>
          <w:bCs/>
          <w:sz w:val="22"/>
          <w:szCs w:val="22"/>
        </w:rPr>
        <w:tab/>
        <w:t>5-Aug</w:t>
      </w:r>
    </w:p>
    <w:p w14:paraId="0B9B660A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Psychology Association</w:t>
      </w:r>
      <w:r w:rsidRPr="009F4520">
        <w:rPr>
          <w:rFonts w:ascii="Arial" w:hAnsi="Arial" w:cs="Arial"/>
          <w:bCs/>
          <w:sz w:val="22"/>
          <w:szCs w:val="22"/>
        </w:rPr>
        <w:tab/>
        <w:t>8-Aug</w:t>
      </w:r>
    </w:p>
    <w:p w14:paraId="63A65736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Indonesian Students Association</w:t>
      </w:r>
      <w:r w:rsidRPr="009F4520">
        <w:rPr>
          <w:rFonts w:ascii="Arial" w:hAnsi="Arial" w:cs="Arial"/>
          <w:bCs/>
          <w:sz w:val="22"/>
          <w:szCs w:val="22"/>
        </w:rPr>
        <w:tab/>
        <w:t>11-Aug</w:t>
      </w:r>
    </w:p>
    <w:p w14:paraId="7F6C9AB0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CAINZ</w:t>
      </w:r>
      <w:r w:rsidRPr="009F4520">
        <w:rPr>
          <w:rFonts w:ascii="Arial" w:hAnsi="Arial" w:cs="Arial"/>
          <w:bCs/>
          <w:sz w:val="22"/>
          <w:szCs w:val="22"/>
        </w:rPr>
        <w:tab/>
        <w:t>15-Aug</w:t>
      </w:r>
    </w:p>
    <w:p w14:paraId="04775D9C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Christian Union</w:t>
      </w:r>
      <w:r w:rsidRPr="009F4520">
        <w:rPr>
          <w:rFonts w:ascii="Arial" w:hAnsi="Arial" w:cs="Arial"/>
          <w:bCs/>
          <w:sz w:val="22"/>
          <w:szCs w:val="22"/>
        </w:rPr>
        <w:tab/>
        <w:t>17-Aug</w:t>
      </w:r>
    </w:p>
    <w:p w14:paraId="724ECCF6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Thai Student Association</w:t>
      </w:r>
      <w:r w:rsidRPr="009F4520">
        <w:rPr>
          <w:rFonts w:ascii="Arial" w:hAnsi="Arial" w:cs="Arial"/>
          <w:bCs/>
          <w:sz w:val="22"/>
          <w:szCs w:val="22"/>
        </w:rPr>
        <w:tab/>
        <w:t>25-Aug</w:t>
      </w:r>
    </w:p>
    <w:p w14:paraId="5419E869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Women in Economics Students' Society</w:t>
      </w:r>
      <w:r w:rsidRPr="009F4520">
        <w:rPr>
          <w:rFonts w:ascii="Arial" w:hAnsi="Arial" w:cs="Arial"/>
          <w:bCs/>
          <w:sz w:val="22"/>
          <w:szCs w:val="22"/>
        </w:rPr>
        <w:tab/>
        <w:t>30-Aug</w:t>
      </w:r>
    </w:p>
    <w:p w14:paraId="00F5E57B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Turkish Society</w:t>
      </w:r>
      <w:r w:rsidRPr="009F4520">
        <w:rPr>
          <w:rFonts w:ascii="Arial" w:hAnsi="Arial" w:cs="Arial"/>
          <w:bCs/>
          <w:sz w:val="22"/>
          <w:szCs w:val="22"/>
        </w:rPr>
        <w:tab/>
        <w:t>31-Aug</w:t>
      </w:r>
    </w:p>
    <w:p w14:paraId="74715149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Design Student Society (DES)</w:t>
      </w:r>
      <w:r w:rsidRPr="009F4520">
        <w:rPr>
          <w:rFonts w:ascii="Arial" w:hAnsi="Arial" w:cs="Arial"/>
          <w:bCs/>
          <w:sz w:val="22"/>
          <w:szCs w:val="22"/>
        </w:rPr>
        <w:tab/>
        <w:t>1-Sep</w:t>
      </w:r>
    </w:p>
    <w:p w14:paraId="3A4840CD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Macedonian Student Society</w:t>
      </w:r>
      <w:r w:rsidRPr="009F4520">
        <w:rPr>
          <w:rFonts w:ascii="Arial" w:hAnsi="Arial" w:cs="Arial"/>
          <w:bCs/>
          <w:sz w:val="22"/>
          <w:szCs w:val="22"/>
        </w:rPr>
        <w:tab/>
        <w:t>1-Sep</w:t>
      </w:r>
    </w:p>
    <w:p w14:paraId="00EAD16B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Healthy Eating and Nutrition Society</w:t>
      </w:r>
      <w:r w:rsidRPr="009F4520">
        <w:rPr>
          <w:rFonts w:ascii="Arial" w:hAnsi="Arial" w:cs="Arial"/>
          <w:bCs/>
          <w:sz w:val="22"/>
          <w:szCs w:val="22"/>
        </w:rPr>
        <w:tab/>
        <w:t>6-Sep</w:t>
      </w:r>
    </w:p>
    <w:p w14:paraId="4B709A49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Language Exchange Club</w:t>
      </w:r>
      <w:r w:rsidRPr="009F4520">
        <w:rPr>
          <w:rFonts w:ascii="Arial" w:hAnsi="Arial" w:cs="Arial"/>
          <w:bCs/>
          <w:sz w:val="22"/>
          <w:szCs w:val="22"/>
        </w:rPr>
        <w:tab/>
        <w:t>6-Sep</w:t>
      </w:r>
    </w:p>
    <w:p w14:paraId="39DBC700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Philosophy Society</w:t>
      </w:r>
      <w:r w:rsidRPr="009F4520">
        <w:rPr>
          <w:rFonts w:ascii="Arial" w:hAnsi="Arial" w:cs="Arial"/>
          <w:bCs/>
          <w:sz w:val="22"/>
          <w:szCs w:val="22"/>
        </w:rPr>
        <w:tab/>
        <w:t>6-Sep</w:t>
      </w:r>
    </w:p>
    <w:p w14:paraId="3F6E2032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Clinical Audiology Students' Association</w:t>
      </w:r>
      <w:r w:rsidRPr="009F4520">
        <w:rPr>
          <w:rFonts w:ascii="Arial" w:hAnsi="Arial" w:cs="Arial"/>
          <w:bCs/>
          <w:sz w:val="22"/>
          <w:szCs w:val="22"/>
        </w:rPr>
        <w:tab/>
        <w:t>8-Sep</w:t>
      </w:r>
    </w:p>
    <w:p w14:paraId="7ED5E5CB" w14:textId="77777777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lastRenderedPageBreak/>
        <w:t>Mathematics &amp; Statistics Society</w:t>
      </w:r>
      <w:r w:rsidRPr="009F4520">
        <w:rPr>
          <w:rFonts w:ascii="Arial" w:hAnsi="Arial" w:cs="Arial"/>
          <w:bCs/>
          <w:sz w:val="22"/>
          <w:szCs w:val="22"/>
        </w:rPr>
        <w:tab/>
        <w:t>8-Sep</w:t>
      </w:r>
    </w:p>
    <w:p w14:paraId="751CA804" w14:textId="44D57F4E" w:rsidR="00C76E16" w:rsidRPr="009F4520" w:rsidRDefault="00C76E16" w:rsidP="006D3B78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Global Health Society</w:t>
      </w:r>
      <w:r w:rsidRPr="009F4520">
        <w:rPr>
          <w:rFonts w:ascii="Arial" w:hAnsi="Arial" w:cs="Arial"/>
          <w:bCs/>
          <w:sz w:val="22"/>
          <w:szCs w:val="22"/>
        </w:rPr>
        <w:tab/>
        <w:t>9-Sep</w:t>
      </w:r>
    </w:p>
    <w:p w14:paraId="4D819A4B" w14:textId="5D93A13F" w:rsidR="00C76E16" w:rsidRDefault="009F4520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Complete </w:t>
      </w:r>
      <w:r w:rsidR="00C76E16">
        <w:rPr>
          <w:rFonts w:ascii="Arial" w:hAnsi="Arial" w:cs="Arial"/>
          <w:b/>
          <w:sz w:val="22"/>
          <w:szCs w:val="22"/>
        </w:rPr>
        <w:t>SGM</w:t>
      </w:r>
      <w:r>
        <w:rPr>
          <w:rFonts w:ascii="Arial" w:hAnsi="Arial" w:cs="Arial"/>
          <w:b/>
          <w:sz w:val="22"/>
          <w:szCs w:val="22"/>
        </w:rPr>
        <w:t>s</w:t>
      </w:r>
      <w:r w:rsidR="00C76E16">
        <w:rPr>
          <w:rFonts w:ascii="Arial" w:hAnsi="Arial" w:cs="Arial"/>
          <w:b/>
          <w:sz w:val="22"/>
          <w:szCs w:val="22"/>
        </w:rPr>
        <w:t>:</w:t>
      </w:r>
    </w:p>
    <w:p w14:paraId="76B79173" w14:textId="77777777" w:rsidR="009F4520" w:rsidRPr="009F4520" w:rsidRDefault="009F4520" w:rsidP="006D3B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Psychology Association</w:t>
      </w:r>
      <w:r w:rsidRPr="009F4520">
        <w:rPr>
          <w:rFonts w:ascii="Arial" w:hAnsi="Arial" w:cs="Arial"/>
          <w:bCs/>
          <w:sz w:val="22"/>
          <w:szCs w:val="22"/>
        </w:rPr>
        <w:tab/>
        <w:t>12-Apr</w:t>
      </w:r>
    </w:p>
    <w:p w14:paraId="7B53EFB8" w14:textId="77777777" w:rsidR="009F4520" w:rsidRPr="009F4520" w:rsidRDefault="009F4520" w:rsidP="006D3B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Mandarin Language Club</w:t>
      </w:r>
      <w:r w:rsidRPr="009F4520">
        <w:rPr>
          <w:rFonts w:ascii="Arial" w:hAnsi="Arial" w:cs="Arial"/>
          <w:bCs/>
          <w:sz w:val="22"/>
          <w:szCs w:val="22"/>
        </w:rPr>
        <w:tab/>
        <w:t>9-May</w:t>
      </w:r>
    </w:p>
    <w:p w14:paraId="5E206B4A" w14:textId="77777777" w:rsidR="009F4520" w:rsidRPr="009F4520" w:rsidRDefault="009F4520" w:rsidP="006D3B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Unimelb Love Letters</w:t>
      </w:r>
      <w:r w:rsidRPr="009F4520">
        <w:rPr>
          <w:rFonts w:ascii="Arial" w:hAnsi="Arial" w:cs="Arial"/>
          <w:bCs/>
          <w:sz w:val="22"/>
          <w:szCs w:val="22"/>
        </w:rPr>
        <w:tab/>
        <w:t>26-May</w:t>
      </w:r>
    </w:p>
    <w:p w14:paraId="1CC0E30E" w14:textId="77777777" w:rsidR="009F4520" w:rsidRPr="009F4520" w:rsidRDefault="009F4520" w:rsidP="006D3B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Japanese Club</w:t>
      </w:r>
      <w:r w:rsidRPr="009F4520">
        <w:rPr>
          <w:rFonts w:ascii="Arial" w:hAnsi="Arial" w:cs="Arial"/>
          <w:bCs/>
          <w:sz w:val="22"/>
          <w:szCs w:val="22"/>
        </w:rPr>
        <w:tab/>
        <w:t>28-May</w:t>
      </w:r>
    </w:p>
    <w:p w14:paraId="2ED35C84" w14:textId="77777777" w:rsidR="009F4520" w:rsidRPr="009F4520" w:rsidRDefault="009F4520" w:rsidP="006D3B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Science Students Society</w:t>
      </w:r>
      <w:r w:rsidRPr="009F4520">
        <w:rPr>
          <w:rFonts w:ascii="Arial" w:hAnsi="Arial" w:cs="Arial"/>
          <w:bCs/>
          <w:sz w:val="22"/>
          <w:szCs w:val="22"/>
        </w:rPr>
        <w:tab/>
        <w:t>31-Mar</w:t>
      </w:r>
    </w:p>
    <w:p w14:paraId="7D90F1EA" w14:textId="77777777" w:rsidR="009F4520" w:rsidRPr="009F4520" w:rsidRDefault="009F4520" w:rsidP="006D3B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Student Exchange Society</w:t>
      </w:r>
      <w:r w:rsidRPr="009F4520">
        <w:rPr>
          <w:rFonts w:ascii="Arial" w:hAnsi="Arial" w:cs="Arial"/>
          <w:bCs/>
          <w:sz w:val="22"/>
          <w:szCs w:val="22"/>
        </w:rPr>
        <w:tab/>
        <w:t>8-Aug</w:t>
      </w:r>
    </w:p>
    <w:p w14:paraId="039DD106" w14:textId="3C9DA687" w:rsidR="009F4520" w:rsidRPr="009F4520" w:rsidRDefault="009F4520" w:rsidP="006D3B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French Club</w:t>
      </w:r>
      <w:r w:rsidRPr="009F4520">
        <w:rPr>
          <w:rFonts w:ascii="Arial" w:hAnsi="Arial" w:cs="Arial"/>
          <w:bCs/>
          <w:sz w:val="22"/>
          <w:szCs w:val="22"/>
        </w:rPr>
        <w:tab/>
        <w:t>18-Aug</w:t>
      </w:r>
    </w:p>
    <w:p w14:paraId="13294B12" w14:textId="7B8E2469" w:rsidR="00C76E16" w:rsidRPr="00C80F00" w:rsidRDefault="00C80F00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80F00">
        <w:rPr>
          <w:rFonts w:ascii="Arial" w:hAnsi="Arial" w:cs="Arial"/>
          <w:b/>
          <w:sz w:val="22"/>
          <w:szCs w:val="22"/>
        </w:rPr>
        <w:t xml:space="preserve">Motion 11: </w:t>
      </w:r>
      <w:r w:rsidR="00C76E16" w:rsidRPr="00C80F00">
        <w:rPr>
          <w:rFonts w:ascii="Arial" w:hAnsi="Arial" w:cs="Arial"/>
          <w:b/>
          <w:sz w:val="22"/>
          <w:szCs w:val="22"/>
        </w:rPr>
        <w:t xml:space="preserve">To accept </w:t>
      </w:r>
      <w:proofErr w:type="gramStart"/>
      <w:r w:rsidR="00C76E16" w:rsidRPr="00C80F00">
        <w:rPr>
          <w:rFonts w:ascii="Arial" w:hAnsi="Arial" w:cs="Arial"/>
          <w:b/>
          <w:sz w:val="22"/>
          <w:szCs w:val="22"/>
        </w:rPr>
        <w:t>all of</w:t>
      </w:r>
      <w:proofErr w:type="gramEnd"/>
      <w:r w:rsidR="00C76E16" w:rsidRPr="00C80F00">
        <w:rPr>
          <w:rFonts w:ascii="Arial" w:hAnsi="Arial" w:cs="Arial"/>
          <w:b/>
          <w:sz w:val="22"/>
          <w:szCs w:val="22"/>
        </w:rPr>
        <w:t xml:space="preserve"> the completed AGMs &amp; SGMs</w:t>
      </w:r>
      <w:r w:rsidRPr="00C80F00">
        <w:rPr>
          <w:rFonts w:ascii="Arial" w:hAnsi="Arial" w:cs="Arial"/>
          <w:b/>
          <w:sz w:val="22"/>
          <w:szCs w:val="22"/>
        </w:rPr>
        <w:t>.</w:t>
      </w:r>
    </w:p>
    <w:p w14:paraId="5C14C651" w14:textId="7FE5BAD2" w:rsidR="00C76E16" w:rsidRPr="009F4520" w:rsidRDefault="00C80F00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76E16" w:rsidRPr="009F4520">
        <w:rPr>
          <w:rFonts w:ascii="Arial" w:hAnsi="Arial" w:cs="Arial"/>
          <w:bCs/>
          <w:sz w:val="22"/>
          <w:szCs w:val="22"/>
        </w:rPr>
        <w:t>Chair</w:t>
      </w:r>
    </w:p>
    <w:p w14:paraId="3E620311" w14:textId="6168A580" w:rsidR="00C76E16" w:rsidRPr="009F4520" w:rsidRDefault="00C76E16" w:rsidP="009F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CWD</w:t>
      </w:r>
    </w:p>
    <w:p w14:paraId="75C281C1" w14:textId="306BBBE7" w:rsidR="00C76E16" w:rsidRPr="00307C75" w:rsidRDefault="00416091" w:rsidP="0041609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07C75">
        <w:rPr>
          <w:rFonts w:ascii="Arial" w:hAnsi="Arial" w:cs="Arial"/>
          <w:b/>
          <w:sz w:val="22"/>
          <w:szCs w:val="22"/>
        </w:rPr>
        <w:t>I</w:t>
      </w:r>
      <w:r w:rsidR="00C80F00">
        <w:rPr>
          <w:rFonts w:ascii="Arial" w:hAnsi="Arial" w:cs="Arial"/>
          <w:b/>
          <w:sz w:val="22"/>
          <w:szCs w:val="22"/>
        </w:rPr>
        <w:t>mke</w:t>
      </w:r>
      <w:proofErr w:type="spellEnd"/>
      <w:r w:rsidR="00C80F0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80F00">
        <w:rPr>
          <w:rFonts w:ascii="Arial" w:hAnsi="Arial" w:cs="Arial"/>
          <w:b/>
          <w:sz w:val="22"/>
          <w:szCs w:val="22"/>
        </w:rPr>
        <w:t>Pansegrouw</w:t>
      </w:r>
      <w:proofErr w:type="spellEnd"/>
      <w:r w:rsidRPr="00307C75">
        <w:rPr>
          <w:rFonts w:ascii="Arial" w:hAnsi="Arial" w:cs="Arial"/>
          <w:b/>
          <w:sz w:val="22"/>
          <w:szCs w:val="22"/>
        </w:rPr>
        <w:t xml:space="preserve"> dropped out at 11:35 and came back</w:t>
      </w:r>
    </w:p>
    <w:p w14:paraId="1AC1D715" w14:textId="5E0201C7" w:rsidR="009F4520" w:rsidRDefault="009F4520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Problems:</w:t>
      </w:r>
    </w:p>
    <w:p w14:paraId="120C2C12" w14:textId="6019F7DD" w:rsidR="00C76E16" w:rsidRPr="009F4520" w:rsidRDefault="00C76E16" w:rsidP="00C76E16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F4520">
        <w:rPr>
          <w:rFonts w:ascii="Arial" w:hAnsi="Arial" w:cs="Arial"/>
          <w:bCs/>
          <w:sz w:val="22"/>
          <w:szCs w:val="22"/>
        </w:rPr>
        <w:t>Enactus, I</w:t>
      </w:r>
      <w:r w:rsidR="009F4520" w:rsidRPr="009F4520">
        <w:rPr>
          <w:rFonts w:ascii="Arial" w:hAnsi="Arial" w:cs="Arial"/>
          <w:bCs/>
          <w:sz w:val="22"/>
          <w:szCs w:val="22"/>
        </w:rPr>
        <w:t xml:space="preserve">nternational Commerce Students Society: </w:t>
      </w:r>
      <w:r w:rsidR="009F4520">
        <w:rPr>
          <w:rFonts w:ascii="Arial" w:hAnsi="Arial" w:cs="Arial"/>
          <w:bCs/>
          <w:sz w:val="22"/>
          <w:szCs w:val="22"/>
        </w:rPr>
        <w:t>AGMs with n</w:t>
      </w:r>
      <w:r w:rsidRPr="009F4520">
        <w:rPr>
          <w:rFonts w:ascii="Arial" w:hAnsi="Arial" w:cs="Arial"/>
          <w:bCs/>
          <w:sz w:val="22"/>
          <w:szCs w:val="22"/>
        </w:rPr>
        <w:t>o website Notice</w:t>
      </w:r>
    </w:p>
    <w:p w14:paraId="226F53D2" w14:textId="65AECA3F" w:rsidR="00566A17" w:rsidRDefault="00566A17" w:rsidP="00566A17">
      <w:pPr>
        <w:spacing w:before="120" w:after="120"/>
        <w:rPr>
          <w:rFonts w:ascii="Arial" w:hAnsi="Arial" w:cs="Arial"/>
          <w:b/>
          <w:sz w:val="22"/>
          <w:szCs w:val="22"/>
        </w:rPr>
      </w:pPr>
      <w:bookmarkStart w:id="3" w:name="_Hlk118904133"/>
      <w:r w:rsidRPr="008105EF">
        <w:rPr>
          <w:rFonts w:ascii="Arial" w:hAnsi="Arial" w:cs="Arial"/>
          <w:b/>
          <w:sz w:val="22"/>
          <w:szCs w:val="22"/>
        </w:rPr>
        <w:t xml:space="preserve">Petition to put </w:t>
      </w:r>
      <w:r>
        <w:rPr>
          <w:rFonts w:ascii="Arial" w:hAnsi="Arial" w:cs="Arial"/>
          <w:b/>
          <w:sz w:val="22"/>
          <w:szCs w:val="22"/>
        </w:rPr>
        <w:t>the following clubs</w:t>
      </w:r>
      <w:r w:rsidRPr="00566A17">
        <w:rPr>
          <w:rFonts w:ascii="Arial" w:hAnsi="Arial" w:cs="Arial"/>
          <w:b/>
          <w:sz w:val="22"/>
          <w:szCs w:val="22"/>
        </w:rPr>
        <w:t xml:space="preserve"> </w:t>
      </w:r>
      <w:r w:rsidRPr="008105EF">
        <w:rPr>
          <w:rFonts w:ascii="Arial" w:hAnsi="Arial" w:cs="Arial"/>
          <w:b/>
          <w:sz w:val="22"/>
          <w:szCs w:val="22"/>
        </w:rPr>
        <w:t xml:space="preserve">on probation for 12 months not notifying members of the </w:t>
      </w:r>
      <w:r w:rsidR="00CD5A11">
        <w:rPr>
          <w:rFonts w:ascii="Arial" w:hAnsi="Arial" w:cs="Arial"/>
          <w:b/>
          <w:sz w:val="22"/>
          <w:szCs w:val="22"/>
        </w:rPr>
        <w:t>A</w:t>
      </w:r>
      <w:r w:rsidRPr="008105EF">
        <w:rPr>
          <w:rFonts w:ascii="Arial" w:hAnsi="Arial" w:cs="Arial"/>
          <w:b/>
          <w:sz w:val="22"/>
          <w:szCs w:val="22"/>
        </w:rPr>
        <w:t>GM (6.1.a (5.2.1))</w:t>
      </w:r>
      <w:r>
        <w:rPr>
          <w:rFonts w:ascii="Arial" w:hAnsi="Arial" w:cs="Arial"/>
          <w:b/>
          <w:sz w:val="22"/>
          <w:szCs w:val="22"/>
        </w:rPr>
        <w:t>:</w:t>
      </w:r>
    </w:p>
    <w:p w14:paraId="34AABCCD" w14:textId="6E94A1EC" w:rsidR="00566A17" w:rsidRDefault="00566A17" w:rsidP="006D3B78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Enactus</w:t>
      </w:r>
    </w:p>
    <w:p w14:paraId="770B4A87" w14:textId="5A439AC0" w:rsidR="00566A17" w:rsidRPr="00566A17" w:rsidRDefault="00566A17" w:rsidP="006D3B78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International Commerce Students Society</w:t>
      </w:r>
    </w:p>
    <w:p w14:paraId="12C85CDB" w14:textId="7C65910F" w:rsidR="00C76E16" w:rsidRDefault="00CD5A11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Petitioned by Kimmy Ng and Samuel Kirby</w:t>
      </w:r>
    </w:p>
    <w:bookmarkEnd w:id="3"/>
    <w:p w14:paraId="60B26E4F" w14:textId="00EDC348" w:rsidR="00416091" w:rsidRPr="00307C75" w:rsidRDefault="00416091" w:rsidP="0041609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7C75">
        <w:rPr>
          <w:rFonts w:ascii="Arial" w:hAnsi="Arial" w:cs="Arial"/>
          <w:b/>
          <w:sz w:val="22"/>
          <w:szCs w:val="22"/>
        </w:rPr>
        <w:t>J</w:t>
      </w:r>
      <w:r w:rsidR="00C80F00">
        <w:rPr>
          <w:rFonts w:ascii="Arial" w:hAnsi="Arial" w:cs="Arial"/>
          <w:b/>
          <w:sz w:val="22"/>
          <w:szCs w:val="22"/>
        </w:rPr>
        <w:t>ack Finlay</w:t>
      </w:r>
      <w:r w:rsidRPr="00307C75">
        <w:rPr>
          <w:rFonts w:ascii="Arial" w:hAnsi="Arial" w:cs="Arial"/>
          <w:b/>
          <w:sz w:val="22"/>
          <w:szCs w:val="22"/>
        </w:rPr>
        <w:t xml:space="preserve"> arrived at 11:44 am</w:t>
      </w:r>
    </w:p>
    <w:p w14:paraId="2D098875" w14:textId="121CE5ED" w:rsidR="00307C75" w:rsidRDefault="00307C75" w:rsidP="00416091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 xml:space="preserve">History Society, </w:t>
      </w:r>
      <w:bookmarkStart w:id="4" w:name="_Hlk117172946"/>
      <w:r w:rsidRPr="00307C75">
        <w:rPr>
          <w:rFonts w:ascii="Arial" w:hAnsi="Arial" w:cs="Arial"/>
          <w:bCs/>
          <w:sz w:val="22"/>
          <w:szCs w:val="22"/>
        </w:rPr>
        <w:t>Students Association of Management &amp; Marketing</w:t>
      </w:r>
      <w:bookmarkEnd w:id="4"/>
      <w:r w:rsidR="00C76E16" w:rsidRPr="00307C75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307C75">
        <w:rPr>
          <w:rFonts w:ascii="Arial" w:hAnsi="Arial" w:cs="Arial"/>
          <w:bCs/>
          <w:sz w:val="22"/>
          <w:szCs w:val="22"/>
        </w:rPr>
        <w:t>Anime</w:t>
      </w:r>
      <w:proofErr w:type="gramEnd"/>
      <w:r w:rsidRPr="00307C75">
        <w:rPr>
          <w:rFonts w:ascii="Arial" w:hAnsi="Arial" w:cs="Arial"/>
          <w:bCs/>
          <w:sz w:val="22"/>
          <w:szCs w:val="22"/>
        </w:rPr>
        <w:t xml:space="preserve"> and Manga Club: SGMs with no website Notice</w:t>
      </w:r>
    </w:p>
    <w:p w14:paraId="79AD7C0D" w14:textId="5B9428A7" w:rsidR="00307C75" w:rsidRPr="00307C75" w:rsidRDefault="00307C75" w:rsidP="0041609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History Society already disciplined </w:t>
      </w:r>
    </w:p>
    <w:p w14:paraId="4DAEC034" w14:textId="2F56EFDC" w:rsidR="00566A17" w:rsidRDefault="00566A17" w:rsidP="00566A17">
      <w:pPr>
        <w:spacing w:before="120" w:after="120"/>
        <w:rPr>
          <w:rFonts w:ascii="Arial" w:hAnsi="Arial" w:cs="Arial"/>
          <w:b/>
          <w:sz w:val="22"/>
          <w:szCs w:val="22"/>
        </w:rPr>
      </w:pPr>
      <w:bookmarkStart w:id="5" w:name="_Hlk118903909"/>
      <w:r w:rsidRPr="008105EF">
        <w:rPr>
          <w:rFonts w:ascii="Arial" w:hAnsi="Arial" w:cs="Arial"/>
          <w:b/>
          <w:sz w:val="22"/>
          <w:szCs w:val="22"/>
        </w:rPr>
        <w:t xml:space="preserve">Petition to put </w:t>
      </w:r>
      <w:r>
        <w:rPr>
          <w:rFonts w:ascii="Arial" w:hAnsi="Arial" w:cs="Arial"/>
          <w:b/>
          <w:sz w:val="22"/>
          <w:szCs w:val="22"/>
        </w:rPr>
        <w:t>the following clubs</w:t>
      </w:r>
      <w:r w:rsidRPr="00566A17">
        <w:rPr>
          <w:rFonts w:ascii="Arial" w:hAnsi="Arial" w:cs="Arial"/>
          <w:b/>
          <w:sz w:val="22"/>
          <w:szCs w:val="22"/>
        </w:rPr>
        <w:t xml:space="preserve"> </w:t>
      </w:r>
      <w:r w:rsidRPr="008105EF">
        <w:rPr>
          <w:rFonts w:ascii="Arial" w:hAnsi="Arial" w:cs="Arial"/>
          <w:b/>
          <w:sz w:val="22"/>
          <w:szCs w:val="22"/>
        </w:rPr>
        <w:t>on probation for 12 months not notifying members of the SGM (6.1.a (5.2.1))</w:t>
      </w:r>
      <w:r>
        <w:rPr>
          <w:rFonts w:ascii="Arial" w:hAnsi="Arial" w:cs="Arial"/>
          <w:b/>
          <w:sz w:val="22"/>
          <w:szCs w:val="22"/>
        </w:rPr>
        <w:t>:</w:t>
      </w:r>
    </w:p>
    <w:p w14:paraId="353C8AB0" w14:textId="19DAD36B" w:rsidR="00566A17" w:rsidRPr="00566A17" w:rsidRDefault="00566A17" w:rsidP="006D3B7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566A17">
        <w:rPr>
          <w:rFonts w:ascii="Arial" w:hAnsi="Arial" w:cs="Arial"/>
          <w:b/>
          <w:bCs/>
          <w:sz w:val="22"/>
          <w:szCs w:val="22"/>
        </w:rPr>
        <w:t>Students Association of Management &amp; Marketing</w:t>
      </w:r>
    </w:p>
    <w:p w14:paraId="7AED6C69" w14:textId="32F00D0A" w:rsidR="00566A17" w:rsidRPr="00566A17" w:rsidRDefault="00566A17" w:rsidP="006D3B78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Anime and Manga Club</w:t>
      </w:r>
    </w:p>
    <w:p w14:paraId="17ED60B5" w14:textId="77777777" w:rsidR="00CD5A11" w:rsidRDefault="00CD5A11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Petitioned by Kimmy Ng and Jack Finlay</w:t>
      </w:r>
    </w:p>
    <w:bookmarkEnd w:id="5"/>
    <w:p w14:paraId="2EFE4D20" w14:textId="2A9B03CC" w:rsidR="00416091" w:rsidRPr="00307C75" w:rsidRDefault="00416091" w:rsidP="00C76E16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>Toastmasters</w:t>
      </w:r>
      <w:r w:rsidR="00307C75">
        <w:rPr>
          <w:rFonts w:ascii="Arial" w:hAnsi="Arial" w:cs="Arial"/>
          <w:bCs/>
          <w:sz w:val="22"/>
          <w:szCs w:val="22"/>
        </w:rPr>
        <w:t xml:space="preserve"> AGM</w:t>
      </w:r>
      <w:r w:rsidRPr="00307C75">
        <w:rPr>
          <w:rFonts w:ascii="Arial" w:hAnsi="Arial" w:cs="Arial"/>
          <w:bCs/>
          <w:sz w:val="22"/>
          <w:szCs w:val="22"/>
        </w:rPr>
        <w:t xml:space="preserve"> no zoom report</w:t>
      </w:r>
      <w:r w:rsidR="00977015">
        <w:rPr>
          <w:rFonts w:ascii="Arial" w:hAnsi="Arial" w:cs="Arial"/>
          <w:bCs/>
          <w:sz w:val="22"/>
          <w:szCs w:val="22"/>
        </w:rPr>
        <w:t xml:space="preserve"> as directed in General Meeting procedures</w:t>
      </w:r>
    </w:p>
    <w:p w14:paraId="2A180C28" w14:textId="51315FE2" w:rsidR="00416091" w:rsidRDefault="00566A17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bookmarkStart w:id="6" w:name="_Hlk118903785"/>
      <w:r>
        <w:rPr>
          <w:rFonts w:ascii="Arial" w:hAnsi="Arial" w:cs="Arial"/>
          <w:b/>
          <w:sz w:val="22"/>
          <w:szCs w:val="22"/>
        </w:rPr>
        <w:t xml:space="preserve">To put Toastmasters on probation for </w:t>
      </w:r>
      <w:r w:rsidR="00416091">
        <w:rPr>
          <w:rFonts w:ascii="Arial" w:hAnsi="Arial" w:cs="Arial"/>
          <w:b/>
          <w:sz w:val="22"/>
          <w:szCs w:val="22"/>
        </w:rPr>
        <w:t xml:space="preserve">3 </w:t>
      </w:r>
      <w:r w:rsidR="00307C75">
        <w:rPr>
          <w:rFonts w:ascii="Arial" w:hAnsi="Arial" w:cs="Arial"/>
          <w:b/>
          <w:sz w:val="22"/>
          <w:szCs w:val="22"/>
        </w:rPr>
        <w:t>months</w:t>
      </w:r>
      <w:r>
        <w:rPr>
          <w:rFonts w:ascii="Arial" w:hAnsi="Arial" w:cs="Arial"/>
          <w:b/>
          <w:sz w:val="22"/>
          <w:szCs w:val="22"/>
        </w:rPr>
        <w:t xml:space="preserve"> for failing to submit documents as directed by the C&amp;S Committee</w:t>
      </w:r>
      <w:r w:rsidR="00416091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Regulation</w:t>
      </w:r>
      <w:r w:rsidR="00977015">
        <w:rPr>
          <w:rFonts w:ascii="Arial" w:hAnsi="Arial" w:cs="Arial"/>
          <w:b/>
          <w:sz w:val="22"/>
          <w:szCs w:val="22"/>
        </w:rPr>
        <w:t xml:space="preserve"> 6.1.h</w:t>
      </w:r>
      <w:r w:rsidR="00416091">
        <w:rPr>
          <w:rFonts w:ascii="Arial" w:hAnsi="Arial" w:cs="Arial"/>
          <w:b/>
          <w:sz w:val="22"/>
          <w:szCs w:val="22"/>
        </w:rPr>
        <w:t>)</w:t>
      </w:r>
    </w:p>
    <w:p w14:paraId="2B2F672F" w14:textId="645F36E5" w:rsidR="00416091" w:rsidRDefault="002B5B9D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Petitioned by Jack Finlay and Kimmy Ng</w:t>
      </w:r>
    </w:p>
    <w:bookmarkEnd w:id="6"/>
    <w:p w14:paraId="5B50513F" w14:textId="58FCDF62" w:rsidR="00416091" w:rsidRPr="00307C75" w:rsidRDefault="00307C75" w:rsidP="00C76E16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>Postgraduate Physics Students’ Society AGM: C</w:t>
      </w:r>
      <w:r w:rsidR="00416091" w:rsidRPr="00307C75">
        <w:rPr>
          <w:rFonts w:ascii="Arial" w:hAnsi="Arial" w:cs="Arial"/>
          <w:bCs/>
          <w:sz w:val="22"/>
          <w:szCs w:val="22"/>
        </w:rPr>
        <w:t>orrect closing bank statement not submitted as requested</w:t>
      </w:r>
    </w:p>
    <w:p w14:paraId="0EDF27A4" w14:textId="799F8F96" w:rsidR="00416091" w:rsidRDefault="00977015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bookmarkStart w:id="7" w:name="_Hlk118903732"/>
      <w:r>
        <w:rPr>
          <w:rFonts w:ascii="Arial" w:hAnsi="Arial" w:cs="Arial"/>
          <w:b/>
          <w:sz w:val="22"/>
          <w:szCs w:val="22"/>
        </w:rPr>
        <w:t xml:space="preserve">To suspend </w:t>
      </w:r>
      <w:r w:rsidRPr="00977015">
        <w:rPr>
          <w:rFonts w:ascii="Arial" w:hAnsi="Arial" w:cs="Arial"/>
          <w:b/>
          <w:sz w:val="22"/>
          <w:szCs w:val="22"/>
        </w:rPr>
        <w:t>Postgraduate Physics Students’ Society</w:t>
      </w:r>
      <w:r>
        <w:rPr>
          <w:rFonts w:ascii="Arial" w:hAnsi="Arial" w:cs="Arial"/>
          <w:b/>
          <w:sz w:val="22"/>
          <w:szCs w:val="22"/>
        </w:rPr>
        <w:t>’s</w:t>
      </w:r>
      <w:r w:rsidRPr="009770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</w:t>
      </w:r>
      <w:r w:rsidR="00416091">
        <w:rPr>
          <w:rFonts w:ascii="Arial" w:hAnsi="Arial" w:cs="Arial"/>
          <w:b/>
          <w:sz w:val="22"/>
          <w:szCs w:val="22"/>
        </w:rPr>
        <w:t xml:space="preserve">rants until </w:t>
      </w:r>
      <w:r>
        <w:rPr>
          <w:rFonts w:ascii="Arial" w:hAnsi="Arial" w:cs="Arial"/>
          <w:b/>
          <w:sz w:val="22"/>
          <w:szCs w:val="22"/>
        </w:rPr>
        <w:t>the correct closing bank statement is submitted</w:t>
      </w:r>
      <w:r w:rsidR="00416091">
        <w:rPr>
          <w:rFonts w:ascii="Arial" w:hAnsi="Arial" w:cs="Arial"/>
          <w:b/>
          <w:sz w:val="22"/>
          <w:szCs w:val="22"/>
        </w:rPr>
        <w:t xml:space="preserve"> or</w:t>
      </w:r>
      <w:r>
        <w:rPr>
          <w:rFonts w:ascii="Arial" w:hAnsi="Arial" w:cs="Arial"/>
          <w:b/>
          <w:sz w:val="22"/>
          <w:szCs w:val="22"/>
        </w:rPr>
        <w:t xml:space="preserve"> for</w:t>
      </w:r>
      <w:r w:rsidR="00416091">
        <w:rPr>
          <w:rFonts w:ascii="Arial" w:hAnsi="Arial" w:cs="Arial"/>
          <w:b/>
          <w:sz w:val="22"/>
          <w:szCs w:val="22"/>
        </w:rPr>
        <w:t xml:space="preserve"> 12 months (</w:t>
      </w:r>
      <w:r>
        <w:rPr>
          <w:rFonts w:ascii="Arial" w:hAnsi="Arial" w:cs="Arial"/>
          <w:b/>
          <w:sz w:val="22"/>
          <w:szCs w:val="22"/>
        </w:rPr>
        <w:t>Regulation 6.1.h)</w:t>
      </w:r>
    </w:p>
    <w:p w14:paraId="1DA3ABC8" w14:textId="371FCAE4" w:rsidR="00416091" w:rsidRDefault="002B5B9D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Petitioned by </w:t>
      </w:r>
      <w:r w:rsidR="00416091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amuel Kirby and Jack Finlay</w:t>
      </w:r>
    </w:p>
    <w:bookmarkEnd w:id="7"/>
    <w:p w14:paraId="72623891" w14:textId="7FC9A6B2" w:rsidR="00C03FA1" w:rsidRPr="00307C75" w:rsidRDefault="00416091" w:rsidP="00C76E16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>E</w:t>
      </w:r>
      <w:r w:rsidR="00C03FA1" w:rsidRPr="00307C75">
        <w:rPr>
          <w:rFonts w:ascii="Arial" w:hAnsi="Arial" w:cs="Arial"/>
          <w:bCs/>
          <w:sz w:val="22"/>
          <w:szCs w:val="22"/>
        </w:rPr>
        <w:t>ngineering Students Club</w:t>
      </w:r>
      <w:r w:rsidR="00307C75" w:rsidRPr="00307C75">
        <w:rPr>
          <w:rFonts w:ascii="Arial" w:hAnsi="Arial" w:cs="Arial"/>
          <w:bCs/>
          <w:sz w:val="22"/>
          <w:szCs w:val="22"/>
        </w:rPr>
        <w:t xml:space="preserve"> SGM:</w:t>
      </w:r>
      <w:r w:rsidR="00C03FA1" w:rsidRPr="00307C75">
        <w:rPr>
          <w:rFonts w:ascii="Arial" w:hAnsi="Arial" w:cs="Arial"/>
          <w:bCs/>
          <w:sz w:val="22"/>
          <w:szCs w:val="22"/>
        </w:rPr>
        <w:t xml:space="preserve"> incomplete resubmission by deadline</w:t>
      </w:r>
    </w:p>
    <w:p w14:paraId="06E4E271" w14:textId="3DB14FAB" w:rsidR="00C03FA1" w:rsidRDefault="00C03FA1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bookmarkStart w:id="8" w:name="_Hlk118903626"/>
      <w:r>
        <w:rPr>
          <w:rFonts w:ascii="Arial" w:hAnsi="Arial" w:cs="Arial"/>
          <w:b/>
          <w:sz w:val="22"/>
          <w:szCs w:val="22"/>
        </w:rPr>
        <w:t xml:space="preserve">To </w:t>
      </w:r>
      <w:r w:rsidR="00977015">
        <w:rPr>
          <w:rFonts w:ascii="Arial" w:hAnsi="Arial" w:cs="Arial"/>
          <w:b/>
          <w:sz w:val="22"/>
          <w:szCs w:val="22"/>
        </w:rPr>
        <w:t xml:space="preserve">suspend the </w:t>
      </w:r>
      <w:r>
        <w:rPr>
          <w:rFonts w:ascii="Arial" w:hAnsi="Arial" w:cs="Arial"/>
          <w:b/>
          <w:sz w:val="22"/>
          <w:szCs w:val="22"/>
        </w:rPr>
        <w:t>E</w:t>
      </w:r>
      <w:r w:rsidR="00977015">
        <w:rPr>
          <w:rFonts w:ascii="Arial" w:hAnsi="Arial" w:cs="Arial"/>
          <w:b/>
          <w:sz w:val="22"/>
          <w:szCs w:val="22"/>
        </w:rPr>
        <w:t xml:space="preserve">ngineering </w:t>
      </w:r>
      <w:r>
        <w:rPr>
          <w:rFonts w:ascii="Arial" w:hAnsi="Arial" w:cs="Arial"/>
          <w:b/>
          <w:sz w:val="22"/>
          <w:szCs w:val="22"/>
        </w:rPr>
        <w:t>S</w:t>
      </w:r>
      <w:r w:rsidR="00977015">
        <w:rPr>
          <w:rFonts w:ascii="Arial" w:hAnsi="Arial" w:cs="Arial"/>
          <w:b/>
          <w:sz w:val="22"/>
          <w:szCs w:val="22"/>
        </w:rPr>
        <w:t>tudents’ Club</w:t>
      </w:r>
      <w:r>
        <w:rPr>
          <w:rFonts w:ascii="Arial" w:hAnsi="Arial" w:cs="Arial"/>
          <w:b/>
          <w:sz w:val="22"/>
          <w:szCs w:val="22"/>
        </w:rPr>
        <w:t xml:space="preserve"> grants for 3 months for </w:t>
      </w:r>
      <w:r w:rsidR="00977015">
        <w:rPr>
          <w:rFonts w:ascii="Arial" w:hAnsi="Arial" w:cs="Arial"/>
          <w:b/>
          <w:sz w:val="22"/>
          <w:szCs w:val="22"/>
        </w:rPr>
        <w:t>failing to submit complete SGM documents (Regulation 6.1.h).</w:t>
      </w:r>
    </w:p>
    <w:p w14:paraId="4B89A435" w14:textId="04E44DE5" w:rsidR="00C03FA1" w:rsidRDefault="002B5B9D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Petitioned by </w:t>
      </w:r>
      <w:proofErr w:type="spellStart"/>
      <w:r w:rsidR="00C03FA1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amule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Kirby and </w:t>
      </w:r>
      <w:proofErr w:type="spellStart"/>
      <w:r w:rsidR="00C03FA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mke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Pansegrouw</w:t>
      </w:r>
    </w:p>
    <w:bookmarkEnd w:id="8"/>
    <w:p w14:paraId="57766312" w14:textId="00091B4C" w:rsidR="00416091" w:rsidRPr="00307C75" w:rsidRDefault="00307C75" w:rsidP="00C76E16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 xml:space="preserve">Banking on Women SGM: </w:t>
      </w:r>
      <w:r w:rsidR="00C03FA1" w:rsidRPr="00307C75">
        <w:rPr>
          <w:rFonts w:ascii="Arial" w:hAnsi="Arial" w:cs="Arial"/>
          <w:bCs/>
          <w:sz w:val="22"/>
          <w:szCs w:val="22"/>
        </w:rPr>
        <w:t>Amended the constitution at an SGM, did not circulate amendments before SGM. Went ahead with AGM according to amended constitution.</w:t>
      </w:r>
    </w:p>
    <w:p w14:paraId="56E97061" w14:textId="307D5DF4" w:rsidR="00C03FA1" w:rsidRDefault="00977015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bookmarkStart w:id="9" w:name="_Hlk118903156"/>
      <w:r>
        <w:rPr>
          <w:rFonts w:ascii="Arial" w:hAnsi="Arial" w:cs="Arial"/>
          <w:b/>
          <w:sz w:val="22"/>
          <w:szCs w:val="22"/>
        </w:rPr>
        <w:t>To put Banking on Women on p</w:t>
      </w:r>
      <w:r w:rsidR="00C03FA1">
        <w:rPr>
          <w:rFonts w:ascii="Arial" w:hAnsi="Arial" w:cs="Arial"/>
          <w:b/>
          <w:sz w:val="22"/>
          <w:szCs w:val="22"/>
        </w:rPr>
        <w:t>robation for 12 months for breach</w:t>
      </w:r>
      <w:r>
        <w:rPr>
          <w:rFonts w:ascii="Arial" w:hAnsi="Arial" w:cs="Arial"/>
          <w:b/>
          <w:sz w:val="22"/>
          <w:szCs w:val="22"/>
        </w:rPr>
        <w:t>ing their own</w:t>
      </w:r>
      <w:r w:rsidR="00C03FA1">
        <w:rPr>
          <w:rFonts w:ascii="Arial" w:hAnsi="Arial" w:cs="Arial"/>
          <w:b/>
          <w:sz w:val="22"/>
          <w:szCs w:val="22"/>
        </w:rPr>
        <w:t xml:space="preserve"> constitution</w:t>
      </w:r>
      <w:r>
        <w:rPr>
          <w:rFonts w:ascii="Arial" w:hAnsi="Arial" w:cs="Arial"/>
          <w:b/>
          <w:sz w:val="22"/>
          <w:szCs w:val="22"/>
        </w:rPr>
        <w:t xml:space="preserve"> (Regulation 6.1.d)</w:t>
      </w:r>
      <w:r w:rsidR="00C03FA1">
        <w:rPr>
          <w:rFonts w:ascii="Arial" w:hAnsi="Arial" w:cs="Arial"/>
          <w:b/>
          <w:sz w:val="22"/>
          <w:szCs w:val="22"/>
        </w:rPr>
        <w:t>.</w:t>
      </w:r>
    </w:p>
    <w:p w14:paraId="11092326" w14:textId="593BB1A4" w:rsidR="00C03FA1" w:rsidRDefault="002B5B9D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Petitioned by Kimmy Ng and Samuel Kirby</w:t>
      </w:r>
    </w:p>
    <w:bookmarkEnd w:id="9"/>
    <w:p w14:paraId="3F0F7C3C" w14:textId="435DC9BB" w:rsidR="00C03FA1" w:rsidRDefault="00E6136B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Inquorate</w:t>
      </w:r>
      <w:r w:rsidR="00307C75">
        <w:rPr>
          <w:rFonts w:ascii="Arial" w:hAnsi="Arial" w:cs="Arial"/>
          <w:b/>
          <w:sz w:val="22"/>
          <w:szCs w:val="22"/>
        </w:rPr>
        <w:t xml:space="preserve"> AGMs</w:t>
      </w:r>
    </w:p>
    <w:p w14:paraId="2459C568" w14:textId="3224E628" w:rsidR="00C03FA1" w:rsidRPr="00307C75" w:rsidRDefault="00E6136B" w:rsidP="00C76E16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>Korean Students Society – reconvened, will see how</w:t>
      </w:r>
      <w:r w:rsidR="00307C75" w:rsidRPr="00307C75">
        <w:rPr>
          <w:rFonts w:ascii="Arial" w:hAnsi="Arial" w:cs="Arial"/>
          <w:bCs/>
          <w:sz w:val="22"/>
          <w:szCs w:val="22"/>
        </w:rPr>
        <w:t xml:space="preserve"> second</w:t>
      </w:r>
      <w:r w:rsidRPr="00307C75">
        <w:rPr>
          <w:rFonts w:ascii="Arial" w:hAnsi="Arial" w:cs="Arial"/>
          <w:bCs/>
          <w:sz w:val="22"/>
          <w:szCs w:val="22"/>
        </w:rPr>
        <w:t xml:space="preserve"> AGM goes</w:t>
      </w:r>
    </w:p>
    <w:p w14:paraId="7559BE67" w14:textId="4D9DAE1D" w:rsidR="00E6136B" w:rsidRPr="00307C75" w:rsidRDefault="00E6136B" w:rsidP="00C76E16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>Folding our Futures</w:t>
      </w:r>
    </w:p>
    <w:p w14:paraId="332EA9F0" w14:textId="3FA65A5F" w:rsidR="00E6136B" w:rsidRDefault="00E6136B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bookmarkStart w:id="10" w:name="_Hlk118903052"/>
      <w:r>
        <w:rPr>
          <w:rFonts w:ascii="Arial" w:hAnsi="Arial" w:cs="Arial"/>
          <w:b/>
          <w:sz w:val="22"/>
          <w:szCs w:val="22"/>
        </w:rPr>
        <w:t>To disaffiliate Folding Our Futures for failing to hold an AGM in 2022</w:t>
      </w:r>
      <w:r w:rsidR="00977015">
        <w:rPr>
          <w:rFonts w:ascii="Arial" w:hAnsi="Arial" w:cs="Arial"/>
          <w:b/>
          <w:sz w:val="22"/>
          <w:szCs w:val="22"/>
        </w:rPr>
        <w:t xml:space="preserve"> (Regulation 6.1.a (5.2))</w:t>
      </w:r>
      <w:r>
        <w:rPr>
          <w:rFonts w:ascii="Arial" w:hAnsi="Arial" w:cs="Arial"/>
          <w:b/>
          <w:sz w:val="22"/>
          <w:szCs w:val="22"/>
        </w:rPr>
        <w:t>.</w:t>
      </w:r>
    </w:p>
    <w:p w14:paraId="6A85F487" w14:textId="77777777" w:rsidR="002B5B9D" w:rsidRDefault="002B5B9D" w:rsidP="002B5B9D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Petitioned by</w:t>
      </w:r>
      <w:r w:rsidRPr="002065A6">
        <w:rPr>
          <w:rFonts w:ascii="Arial" w:hAnsi="Arial" w:cs="Arial"/>
          <w:b/>
          <w:sz w:val="22"/>
          <w:szCs w:val="22"/>
        </w:rPr>
        <w:t xml:space="preserve"> Sam</w:t>
      </w:r>
      <w:r>
        <w:rPr>
          <w:rFonts w:ascii="Arial" w:hAnsi="Arial" w:cs="Arial"/>
          <w:b/>
          <w:sz w:val="22"/>
          <w:szCs w:val="22"/>
        </w:rPr>
        <w:t xml:space="preserve">uel Kirby and Jack Finlay </w:t>
      </w:r>
    </w:p>
    <w:bookmarkEnd w:id="10"/>
    <w:p w14:paraId="50065939" w14:textId="41973855" w:rsidR="00E6136B" w:rsidRDefault="00307C75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Inquorate </w:t>
      </w:r>
      <w:r w:rsidR="00E6136B">
        <w:rPr>
          <w:rFonts w:ascii="Arial" w:hAnsi="Arial" w:cs="Arial"/>
          <w:b/>
          <w:sz w:val="22"/>
          <w:szCs w:val="22"/>
        </w:rPr>
        <w:t>SGMs:</w:t>
      </w:r>
    </w:p>
    <w:p w14:paraId="78EA95A5" w14:textId="77777777" w:rsidR="00307C75" w:rsidRPr="00307C75" w:rsidRDefault="00307C75" w:rsidP="006D3B78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>LING — Melbourne University Linguistics Society</w:t>
      </w:r>
      <w:r w:rsidRPr="00307C75">
        <w:rPr>
          <w:rFonts w:ascii="Arial" w:hAnsi="Arial" w:cs="Arial"/>
          <w:bCs/>
          <w:sz w:val="22"/>
          <w:szCs w:val="22"/>
        </w:rPr>
        <w:tab/>
        <w:t>18-Mar</w:t>
      </w:r>
    </w:p>
    <w:p w14:paraId="5A7BCF4E" w14:textId="77777777" w:rsidR="00307C75" w:rsidRPr="00307C75" w:rsidRDefault="00307C75" w:rsidP="006D3B78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>Women in Technology</w:t>
      </w:r>
      <w:r w:rsidRPr="00307C75">
        <w:rPr>
          <w:rFonts w:ascii="Arial" w:hAnsi="Arial" w:cs="Arial"/>
          <w:bCs/>
          <w:sz w:val="22"/>
          <w:szCs w:val="22"/>
        </w:rPr>
        <w:tab/>
        <w:t>13-Apr</w:t>
      </w:r>
    </w:p>
    <w:p w14:paraId="5ACCC09F" w14:textId="77777777" w:rsidR="00307C75" w:rsidRPr="00307C75" w:rsidRDefault="00307C75" w:rsidP="006D3B78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>Women in Commerce and Politics</w:t>
      </w:r>
      <w:r w:rsidRPr="00307C75">
        <w:rPr>
          <w:rFonts w:ascii="Arial" w:hAnsi="Arial" w:cs="Arial"/>
          <w:bCs/>
          <w:sz w:val="22"/>
          <w:szCs w:val="22"/>
        </w:rPr>
        <w:tab/>
        <w:t>31-Mar</w:t>
      </w:r>
    </w:p>
    <w:p w14:paraId="6158EEB7" w14:textId="2D871A2E" w:rsidR="00307C75" w:rsidRPr="00307C75" w:rsidRDefault="00307C75" w:rsidP="006D3B78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>ASEAN</w:t>
      </w:r>
      <w:r>
        <w:rPr>
          <w:rFonts w:ascii="Arial" w:hAnsi="Arial" w:cs="Arial"/>
          <w:bCs/>
          <w:sz w:val="22"/>
          <w:szCs w:val="22"/>
        </w:rPr>
        <w:t xml:space="preserve"> Students of University of Melbourne</w:t>
      </w:r>
      <w:r>
        <w:rPr>
          <w:rFonts w:ascii="Arial" w:hAnsi="Arial" w:cs="Arial"/>
          <w:bCs/>
          <w:sz w:val="22"/>
          <w:szCs w:val="22"/>
        </w:rPr>
        <w:tab/>
      </w:r>
      <w:r w:rsidRPr="00307C75">
        <w:rPr>
          <w:rFonts w:ascii="Arial" w:hAnsi="Arial" w:cs="Arial"/>
          <w:bCs/>
          <w:sz w:val="22"/>
          <w:szCs w:val="22"/>
        </w:rPr>
        <w:tab/>
        <w:t>3-Aug</w:t>
      </w:r>
    </w:p>
    <w:p w14:paraId="0D0EB02B" w14:textId="23919D15" w:rsidR="00E6136B" w:rsidRDefault="00C80F00" w:rsidP="00E61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12: </w:t>
      </w:r>
      <w:r w:rsidR="00E6136B">
        <w:rPr>
          <w:rFonts w:ascii="Arial" w:hAnsi="Arial" w:cs="Arial"/>
          <w:b/>
          <w:sz w:val="22"/>
          <w:szCs w:val="22"/>
        </w:rPr>
        <w:t>Reject inquorate SGMs</w:t>
      </w:r>
    </w:p>
    <w:p w14:paraId="082449C5" w14:textId="1E8F7181" w:rsidR="00E6136B" w:rsidRPr="00C80F00" w:rsidRDefault="00C80F00" w:rsidP="00E61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E6136B" w:rsidRPr="00C80F00">
        <w:rPr>
          <w:rFonts w:ascii="Arial" w:hAnsi="Arial" w:cs="Arial"/>
          <w:bCs/>
          <w:sz w:val="22"/>
          <w:szCs w:val="22"/>
        </w:rPr>
        <w:t>Chair</w:t>
      </w:r>
    </w:p>
    <w:p w14:paraId="54684DF9" w14:textId="6C044F1A" w:rsidR="00E6136B" w:rsidRPr="00C80F00" w:rsidRDefault="00E6136B" w:rsidP="00E61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C80F00">
        <w:rPr>
          <w:rFonts w:ascii="Arial" w:hAnsi="Arial" w:cs="Arial"/>
          <w:bCs/>
          <w:sz w:val="22"/>
          <w:szCs w:val="22"/>
        </w:rPr>
        <w:t>CWD</w:t>
      </w:r>
    </w:p>
    <w:p w14:paraId="42EFA116" w14:textId="0E34E0D1" w:rsidR="00307C75" w:rsidRDefault="00307C75" w:rsidP="00C76E1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Extensions, Late and Reconvened AGMs</w:t>
      </w:r>
    </w:p>
    <w:p w14:paraId="3AD43079" w14:textId="0DECA5BE" w:rsidR="00E6136B" w:rsidRDefault="00E6136B" w:rsidP="00C76E16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07C75">
        <w:rPr>
          <w:rFonts w:ascii="Arial" w:hAnsi="Arial" w:cs="Arial"/>
          <w:bCs/>
          <w:sz w:val="22"/>
          <w:szCs w:val="22"/>
        </w:rPr>
        <w:t xml:space="preserve">Genetics Society – </w:t>
      </w:r>
      <w:r w:rsidR="00307C75" w:rsidRPr="00307C75">
        <w:rPr>
          <w:rFonts w:ascii="Arial" w:hAnsi="Arial" w:cs="Arial"/>
          <w:bCs/>
          <w:sz w:val="22"/>
          <w:szCs w:val="22"/>
        </w:rPr>
        <w:t xml:space="preserve">2 inquorate meetings, </w:t>
      </w:r>
      <w:r w:rsidRPr="00307C75">
        <w:rPr>
          <w:rFonts w:ascii="Arial" w:hAnsi="Arial" w:cs="Arial"/>
          <w:bCs/>
          <w:sz w:val="22"/>
          <w:szCs w:val="22"/>
        </w:rPr>
        <w:t>winding up</w:t>
      </w:r>
    </w:p>
    <w:p w14:paraId="4A9F1841" w14:textId="08E5C3D1" w:rsidR="00566A17" w:rsidRPr="00307C75" w:rsidRDefault="00566A17" w:rsidP="00C76E16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Internet of Things – have submitted winding up papers</w:t>
      </w:r>
    </w:p>
    <w:p w14:paraId="4156AED2" w14:textId="77777777" w:rsidR="002B5B9D" w:rsidRPr="002065A6" w:rsidRDefault="002B5B9D" w:rsidP="002B5B9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065A6">
        <w:rPr>
          <w:rFonts w:ascii="Arial" w:hAnsi="Arial" w:cs="Arial"/>
          <w:b/>
          <w:sz w:val="22"/>
          <w:szCs w:val="22"/>
        </w:rPr>
        <w:t>Petition to disaffiliate the following clubs who have not convened an AGM (Reg</w:t>
      </w:r>
      <w:r>
        <w:rPr>
          <w:rFonts w:ascii="Arial" w:hAnsi="Arial" w:cs="Arial"/>
          <w:b/>
          <w:sz w:val="22"/>
          <w:szCs w:val="22"/>
        </w:rPr>
        <w:t>ulation</w:t>
      </w:r>
      <w:r w:rsidRPr="002065A6">
        <w:rPr>
          <w:rFonts w:ascii="Arial" w:hAnsi="Arial" w:cs="Arial"/>
          <w:b/>
          <w:sz w:val="22"/>
          <w:szCs w:val="22"/>
        </w:rPr>
        <w:t xml:space="preserve"> 6.1.a</w:t>
      </w:r>
      <w:r>
        <w:rPr>
          <w:rFonts w:ascii="Arial" w:hAnsi="Arial" w:cs="Arial"/>
          <w:b/>
          <w:sz w:val="22"/>
          <w:szCs w:val="22"/>
        </w:rPr>
        <w:t xml:space="preserve"> (5.2))</w:t>
      </w:r>
      <w:r w:rsidRPr="002065A6">
        <w:rPr>
          <w:rFonts w:ascii="Arial" w:hAnsi="Arial" w:cs="Arial"/>
          <w:b/>
          <w:sz w:val="22"/>
          <w:szCs w:val="22"/>
        </w:rPr>
        <w:t>:</w:t>
      </w:r>
    </w:p>
    <w:p w14:paraId="357D9458" w14:textId="77777777" w:rsidR="002B5B9D" w:rsidRPr="00307C75" w:rsidRDefault="002B5B9D" w:rsidP="002B5B9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07C75">
        <w:rPr>
          <w:rFonts w:ascii="Arial" w:hAnsi="Arial" w:cs="Arial"/>
          <w:b/>
          <w:sz w:val="22"/>
          <w:szCs w:val="22"/>
        </w:rPr>
        <w:t>ASEAN Students of Melbourne University</w:t>
      </w:r>
    </w:p>
    <w:p w14:paraId="2DB0B695" w14:textId="77777777" w:rsidR="002B5B9D" w:rsidRPr="00307C75" w:rsidRDefault="002B5B9D" w:rsidP="002B5B9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07C75">
        <w:rPr>
          <w:rFonts w:ascii="Arial" w:hAnsi="Arial" w:cs="Arial"/>
          <w:b/>
          <w:sz w:val="22"/>
          <w:szCs w:val="22"/>
        </w:rPr>
        <w:t>StartUp Link Unimelb</w:t>
      </w:r>
    </w:p>
    <w:p w14:paraId="6F5937F6" w14:textId="77777777" w:rsidR="002B5B9D" w:rsidRPr="00307C75" w:rsidRDefault="002B5B9D" w:rsidP="002B5B9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07C75">
        <w:rPr>
          <w:rFonts w:ascii="Arial" w:hAnsi="Arial" w:cs="Arial"/>
          <w:b/>
          <w:sz w:val="22"/>
          <w:szCs w:val="22"/>
        </w:rPr>
        <w:t>Tzu Chi Collegiate Association</w:t>
      </w:r>
    </w:p>
    <w:p w14:paraId="4CC4BD4C" w14:textId="77777777" w:rsidR="002B5B9D" w:rsidRPr="00307C75" w:rsidRDefault="002B5B9D" w:rsidP="002B5B9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07C75">
        <w:rPr>
          <w:rFonts w:ascii="Arial" w:hAnsi="Arial" w:cs="Arial"/>
          <w:b/>
          <w:sz w:val="22"/>
          <w:szCs w:val="22"/>
        </w:rPr>
        <w:t>Consulting Club</w:t>
      </w:r>
    </w:p>
    <w:p w14:paraId="329ED9DD" w14:textId="77777777" w:rsidR="002B5B9D" w:rsidRPr="00307C75" w:rsidRDefault="002B5B9D" w:rsidP="002B5B9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07C75">
        <w:rPr>
          <w:rFonts w:ascii="Arial" w:hAnsi="Arial" w:cs="Arial"/>
          <w:b/>
          <w:sz w:val="22"/>
          <w:szCs w:val="22"/>
        </w:rPr>
        <w:t>E-sport Association</w:t>
      </w:r>
    </w:p>
    <w:p w14:paraId="1318B12E" w14:textId="77777777" w:rsidR="002B5B9D" w:rsidRPr="00307C75" w:rsidRDefault="002B5B9D" w:rsidP="002B5B9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07C75">
        <w:rPr>
          <w:rFonts w:ascii="Arial" w:hAnsi="Arial" w:cs="Arial"/>
          <w:b/>
          <w:sz w:val="22"/>
          <w:szCs w:val="22"/>
        </w:rPr>
        <w:t>Political Interest Society</w:t>
      </w:r>
    </w:p>
    <w:p w14:paraId="3551E689" w14:textId="77777777" w:rsidR="002B5B9D" w:rsidRPr="00307C75" w:rsidRDefault="002B5B9D" w:rsidP="002B5B9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07C75">
        <w:rPr>
          <w:rFonts w:ascii="Arial" w:hAnsi="Arial" w:cs="Arial"/>
          <w:b/>
          <w:sz w:val="22"/>
          <w:szCs w:val="22"/>
        </w:rPr>
        <w:t>FAS2 Fantasy &amp; Science Fiction Appreciation Society</w:t>
      </w:r>
    </w:p>
    <w:p w14:paraId="2205F1C9" w14:textId="77777777" w:rsidR="002B5B9D" w:rsidRPr="00307C75" w:rsidRDefault="002B5B9D" w:rsidP="002B5B9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07C75">
        <w:rPr>
          <w:rFonts w:ascii="Arial" w:hAnsi="Arial" w:cs="Arial"/>
          <w:b/>
          <w:sz w:val="22"/>
          <w:szCs w:val="22"/>
        </w:rPr>
        <w:t xml:space="preserve">One For </w:t>
      </w:r>
      <w:proofErr w:type="gramStart"/>
      <w:r w:rsidRPr="00307C75">
        <w:rPr>
          <w:rFonts w:ascii="Arial" w:hAnsi="Arial" w:cs="Arial"/>
          <w:b/>
          <w:sz w:val="22"/>
          <w:szCs w:val="22"/>
        </w:rPr>
        <w:t>The</w:t>
      </w:r>
      <w:proofErr w:type="gramEnd"/>
      <w:r w:rsidRPr="00307C75">
        <w:rPr>
          <w:rFonts w:ascii="Arial" w:hAnsi="Arial" w:cs="Arial"/>
          <w:b/>
          <w:sz w:val="22"/>
          <w:szCs w:val="22"/>
        </w:rPr>
        <w:t xml:space="preserve"> World</w:t>
      </w:r>
    </w:p>
    <w:p w14:paraId="59196198" w14:textId="77777777" w:rsidR="002B5B9D" w:rsidRDefault="002B5B9D" w:rsidP="002B5B9D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Petitioned by</w:t>
      </w:r>
      <w:r w:rsidRPr="002065A6">
        <w:rPr>
          <w:rFonts w:ascii="Arial" w:hAnsi="Arial" w:cs="Arial"/>
          <w:b/>
          <w:sz w:val="22"/>
          <w:szCs w:val="22"/>
        </w:rPr>
        <w:t xml:space="preserve"> Sam</w:t>
      </w:r>
      <w:r>
        <w:rPr>
          <w:rFonts w:ascii="Arial" w:hAnsi="Arial" w:cs="Arial"/>
          <w:b/>
          <w:sz w:val="22"/>
          <w:szCs w:val="22"/>
        </w:rPr>
        <w:t xml:space="preserve">uel Kirby and Jack Finlay </w:t>
      </w:r>
    </w:p>
    <w:p w14:paraId="609397C2" w14:textId="5E49B13F" w:rsidR="00CF1116" w:rsidRDefault="00F814EA" w:rsidP="00B513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704BC167" w14:textId="438EB13B" w:rsidR="00E6136B" w:rsidRDefault="00CE6E87" w:rsidP="00E6136B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8.1 </w:t>
      </w:r>
      <w:r w:rsidRPr="00CE6E87">
        <w:rPr>
          <w:rFonts w:ascii="Arial" w:hAnsi="Arial" w:cs="Arial"/>
          <w:bCs/>
          <w:sz w:val="22"/>
          <w:szCs w:val="22"/>
        </w:rPr>
        <w:t>Iranian Society</w:t>
      </w:r>
    </w:p>
    <w:p w14:paraId="05FCD1D0" w14:textId="4F09D1CF" w:rsidR="00A45C7C" w:rsidRPr="00CE6E87" w:rsidRDefault="00A45C7C" w:rsidP="00A45C7C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president has resigned, club is experiencing distress because of political situation in Iran. Fiona &amp; Ellie to meet with exec and update Committee next meeting. </w:t>
      </w:r>
    </w:p>
    <w:p w14:paraId="283C3F13" w14:textId="46C2C359" w:rsidR="00F814EA" w:rsidRDefault="004452C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</w:p>
    <w:p w14:paraId="22C8B977" w14:textId="53653BA9" w:rsidR="00A45C7C" w:rsidRPr="00A45C7C" w:rsidRDefault="00A45C7C" w:rsidP="00A45C7C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A45C7C">
        <w:rPr>
          <w:rFonts w:ascii="Arial" w:hAnsi="Arial" w:cs="Arial"/>
          <w:bCs/>
          <w:sz w:val="22"/>
          <w:szCs w:val="22"/>
        </w:rPr>
        <w:t>Thursday next week 1 pm</w:t>
      </w:r>
      <w:r w:rsidR="00C80F00">
        <w:rPr>
          <w:rFonts w:ascii="Arial" w:hAnsi="Arial" w:cs="Arial"/>
          <w:bCs/>
          <w:sz w:val="22"/>
          <w:szCs w:val="22"/>
        </w:rPr>
        <w:t xml:space="preserve">, either </w:t>
      </w:r>
      <w:r w:rsidRPr="00A45C7C">
        <w:rPr>
          <w:rFonts w:ascii="Arial" w:hAnsi="Arial" w:cs="Arial"/>
          <w:bCs/>
          <w:sz w:val="22"/>
          <w:szCs w:val="22"/>
        </w:rPr>
        <w:t>16</w:t>
      </w:r>
      <w:r w:rsidR="00C80F00" w:rsidRPr="00C80F0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45C7C">
        <w:rPr>
          <w:rFonts w:ascii="Arial" w:hAnsi="Arial" w:cs="Arial"/>
          <w:bCs/>
          <w:sz w:val="22"/>
          <w:szCs w:val="22"/>
        </w:rPr>
        <w:t xml:space="preserve"> or 17</w:t>
      </w:r>
      <w:r w:rsidR="00C80F00" w:rsidRPr="00C80F0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45C7C">
        <w:rPr>
          <w:rFonts w:ascii="Arial" w:hAnsi="Arial" w:cs="Arial"/>
          <w:bCs/>
          <w:sz w:val="22"/>
          <w:szCs w:val="22"/>
        </w:rPr>
        <w:t xml:space="preserve"> November, Ellie to set date</w:t>
      </w:r>
    </w:p>
    <w:p w14:paraId="2A4C9704" w14:textId="4FDBEE06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4347326C" w14:textId="633BA2AA" w:rsidR="00A45C7C" w:rsidRDefault="00977015" w:rsidP="00A45C7C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Meeting closed at </w:t>
      </w:r>
      <w:r w:rsidR="006D3B78">
        <w:rPr>
          <w:rFonts w:ascii="Arial" w:hAnsi="Arial" w:cs="Arial"/>
          <w:b/>
          <w:sz w:val="22"/>
          <w:szCs w:val="22"/>
        </w:rPr>
        <w:t>12:18 pm</w:t>
      </w:r>
    </w:p>
    <w:p w14:paraId="04B6F78D" w14:textId="77777777" w:rsidR="00EA5697" w:rsidRDefault="00EA5697" w:rsidP="00EA5697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</w:p>
    <w:p w14:paraId="3374BC78" w14:textId="77777777" w:rsidR="00EA5697" w:rsidRPr="002065A6" w:rsidRDefault="00EA5697" w:rsidP="00EA569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F85908D" w14:textId="77777777" w:rsidR="00DF2092" w:rsidRPr="002703F5" w:rsidRDefault="00DF2092" w:rsidP="00EA569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8C639AE" w14:textId="77777777" w:rsidR="007172A6" w:rsidRDefault="007172A6" w:rsidP="00EA569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61C87AD1" w14:textId="546C0235" w:rsidR="00F55F36" w:rsidRDefault="00F55F36" w:rsidP="00347C8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sectPr w:rsidR="00F55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821"/>
    <w:multiLevelType w:val="hybridMultilevel"/>
    <w:tmpl w:val="9A3EBD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C7AEF"/>
    <w:multiLevelType w:val="hybridMultilevel"/>
    <w:tmpl w:val="D8D2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5E52"/>
    <w:multiLevelType w:val="hybridMultilevel"/>
    <w:tmpl w:val="722EE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479B"/>
    <w:multiLevelType w:val="hybridMultilevel"/>
    <w:tmpl w:val="906C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694E"/>
    <w:multiLevelType w:val="hybridMultilevel"/>
    <w:tmpl w:val="31D2B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45583"/>
    <w:multiLevelType w:val="hybridMultilevel"/>
    <w:tmpl w:val="78C23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754AE9"/>
    <w:multiLevelType w:val="hybridMultilevel"/>
    <w:tmpl w:val="A3DA6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88679">
    <w:abstractNumId w:val="6"/>
  </w:num>
  <w:num w:numId="2" w16cid:durableId="1559242270">
    <w:abstractNumId w:val="0"/>
  </w:num>
  <w:num w:numId="3" w16cid:durableId="1084254524">
    <w:abstractNumId w:val="7"/>
  </w:num>
  <w:num w:numId="4" w16cid:durableId="1014846544">
    <w:abstractNumId w:val="3"/>
  </w:num>
  <w:num w:numId="5" w16cid:durableId="949552530">
    <w:abstractNumId w:val="4"/>
  </w:num>
  <w:num w:numId="6" w16cid:durableId="1561214320">
    <w:abstractNumId w:val="2"/>
  </w:num>
  <w:num w:numId="7" w16cid:durableId="1737318070">
    <w:abstractNumId w:val="1"/>
  </w:num>
  <w:num w:numId="8" w16cid:durableId="126885497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4D8"/>
    <w:rsid w:val="00027549"/>
    <w:rsid w:val="00036778"/>
    <w:rsid w:val="00037524"/>
    <w:rsid w:val="000455E2"/>
    <w:rsid w:val="000546BB"/>
    <w:rsid w:val="000609C0"/>
    <w:rsid w:val="000656DA"/>
    <w:rsid w:val="00092FD7"/>
    <w:rsid w:val="000951C8"/>
    <w:rsid w:val="000A2D20"/>
    <w:rsid w:val="000A645A"/>
    <w:rsid w:val="000D08D3"/>
    <w:rsid w:val="000D2550"/>
    <w:rsid w:val="000E3003"/>
    <w:rsid w:val="000E3195"/>
    <w:rsid w:val="000E32CA"/>
    <w:rsid w:val="000E3D91"/>
    <w:rsid w:val="000E7FDD"/>
    <w:rsid w:val="0012122C"/>
    <w:rsid w:val="001274F9"/>
    <w:rsid w:val="001321C3"/>
    <w:rsid w:val="0014173F"/>
    <w:rsid w:val="001500EA"/>
    <w:rsid w:val="001507D2"/>
    <w:rsid w:val="00170751"/>
    <w:rsid w:val="001776DA"/>
    <w:rsid w:val="00180213"/>
    <w:rsid w:val="00180BA2"/>
    <w:rsid w:val="0019600E"/>
    <w:rsid w:val="001B775F"/>
    <w:rsid w:val="001C3F1E"/>
    <w:rsid w:val="001E574E"/>
    <w:rsid w:val="0020029A"/>
    <w:rsid w:val="00201BE2"/>
    <w:rsid w:val="00205663"/>
    <w:rsid w:val="0020689E"/>
    <w:rsid w:val="0025254A"/>
    <w:rsid w:val="002659AE"/>
    <w:rsid w:val="0027276E"/>
    <w:rsid w:val="002815F8"/>
    <w:rsid w:val="00284574"/>
    <w:rsid w:val="00291591"/>
    <w:rsid w:val="002A33FF"/>
    <w:rsid w:val="002A5E4D"/>
    <w:rsid w:val="002B57BC"/>
    <w:rsid w:val="002B5B9D"/>
    <w:rsid w:val="002C52EF"/>
    <w:rsid w:val="002C7800"/>
    <w:rsid w:val="002D0623"/>
    <w:rsid w:val="002D5883"/>
    <w:rsid w:val="002E088F"/>
    <w:rsid w:val="002E6628"/>
    <w:rsid w:val="002E7081"/>
    <w:rsid w:val="002F638F"/>
    <w:rsid w:val="003026FA"/>
    <w:rsid w:val="00307C75"/>
    <w:rsid w:val="00313C0C"/>
    <w:rsid w:val="0031494A"/>
    <w:rsid w:val="003210F7"/>
    <w:rsid w:val="00330F99"/>
    <w:rsid w:val="0033271A"/>
    <w:rsid w:val="00332AD5"/>
    <w:rsid w:val="00343787"/>
    <w:rsid w:val="00344C23"/>
    <w:rsid w:val="00347C85"/>
    <w:rsid w:val="00371BFB"/>
    <w:rsid w:val="00371F33"/>
    <w:rsid w:val="003736C5"/>
    <w:rsid w:val="003873D3"/>
    <w:rsid w:val="003A1D5E"/>
    <w:rsid w:val="003A2C5C"/>
    <w:rsid w:val="003A3A50"/>
    <w:rsid w:val="003A5BDC"/>
    <w:rsid w:val="003E1DF1"/>
    <w:rsid w:val="003E472A"/>
    <w:rsid w:val="003F4BA0"/>
    <w:rsid w:val="00416091"/>
    <w:rsid w:val="00421F1A"/>
    <w:rsid w:val="00436288"/>
    <w:rsid w:val="0044094C"/>
    <w:rsid w:val="00442DE7"/>
    <w:rsid w:val="004452CF"/>
    <w:rsid w:val="00480478"/>
    <w:rsid w:val="00485E5F"/>
    <w:rsid w:val="00486EB7"/>
    <w:rsid w:val="00491C24"/>
    <w:rsid w:val="004A0BBF"/>
    <w:rsid w:val="004B1C9B"/>
    <w:rsid w:val="004C4041"/>
    <w:rsid w:val="004D22A9"/>
    <w:rsid w:val="004E0804"/>
    <w:rsid w:val="0052191C"/>
    <w:rsid w:val="00546BEC"/>
    <w:rsid w:val="00553D09"/>
    <w:rsid w:val="00565EA3"/>
    <w:rsid w:val="00566A17"/>
    <w:rsid w:val="005A5032"/>
    <w:rsid w:val="005B7193"/>
    <w:rsid w:val="005C72A8"/>
    <w:rsid w:val="005D0136"/>
    <w:rsid w:val="005F3C8E"/>
    <w:rsid w:val="006335CF"/>
    <w:rsid w:val="0063436D"/>
    <w:rsid w:val="00641282"/>
    <w:rsid w:val="006442CD"/>
    <w:rsid w:val="0065194B"/>
    <w:rsid w:val="0065432E"/>
    <w:rsid w:val="0065469A"/>
    <w:rsid w:val="006577F5"/>
    <w:rsid w:val="00663515"/>
    <w:rsid w:val="0066474C"/>
    <w:rsid w:val="00665FB4"/>
    <w:rsid w:val="00685B4B"/>
    <w:rsid w:val="00693619"/>
    <w:rsid w:val="006A6831"/>
    <w:rsid w:val="006D1A99"/>
    <w:rsid w:val="006D344A"/>
    <w:rsid w:val="006D3B78"/>
    <w:rsid w:val="00702EF6"/>
    <w:rsid w:val="00715612"/>
    <w:rsid w:val="00715FBA"/>
    <w:rsid w:val="007172A6"/>
    <w:rsid w:val="007177C3"/>
    <w:rsid w:val="007404F3"/>
    <w:rsid w:val="007604A3"/>
    <w:rsid w:val="0076120F"/>
    <w:rsid w:val="007A0D4C"/>
    <w:rsid w:val="007A65E1"/>
    <w:rsid w:val="007D5C03"/>
    <w:rsid w:val="007D68DE"/>
    <w:rsid w:val="007E1CDC"/>
    <w:rsid w:val="007E5AB1"/>
    <w:rsid w:val="007E5FBD"/>
    <w:rsid w:val="007F343D"/>
    <w:rsid w:val="0081314F"/>
    <w:rsid w:val="00820FA6"/>
    <w:rsid w:val="00827945"/>
    <w:rsid w:val="008363E6"/>
    <w:rsid w:val="008474C6"/>
    <w:rsid w:val="008529AF"/>
    <w:rsid w:val="00863A2D"/>
    <w:rsid w:val="00863F49"/>
    <w:rsid w:val="008745C2"/>
    <w:rsid w:val="00891E03"/>
    <w:rsid w:val="00897430"/>
    <w:rsid w:val="008A1E5D"/>
    <w:rsid w:val="008A4EA0"/>
    <w:rsid w:val="008A7816"/>
    <w:rsid w:val="008B0CEB"/>
    <w:rsid w:val="008B6F83"/>
    <w:rsid w:val="008B77B7"/>
    <w:rsid w:val="008C171C"/>
    <w:rsid w:val="008C6ED8"/>
    <w:rsid w:val="008C7DA0"/>
    <w:rsid w:val="008D5290"/>
    <w:rsid w:val="008D78CE"/>
    <w:rsid w:val="008E058E"/>
    <w:rsid w:val="0091797B"/>
    <w:rsid w:val="00932CA1"/>
    <w:rsid w:val="009374DF"/>
    <w:rsid w:val="00953618"/>
    <w:rsid w:val="0097307D"/>
    <w:rsid w:val="00977015"/>
    <w:rsid w:val="009A446E"/>
    <w:rsid w:val="009C2CDF"/>
    <w:rsid w:val="009C342B"/>
    <w:rsid w:val="009C36C3"/>
    <w:rsid w:val="009C5F85"/>
    <w:rsid w:val="009D1D1C"/>
    <w:rsid w:val="009D1FC8"/>
    <w:rsid w:val="009D265D"/>
    <w:rsid w:val="009D58C8"/>
    <w:rsid w:val="009F0DA4"/>
    <w:rsid w:val="009F4520"/>
    <w:rsid w:val="009F68D0"/>
    <w:rsid w:val="00A1149C"/>
    <w:rsid w:val="00A14F19"/>
    <w:rsid w:val="00A22418"/>
    <w:rsid w:val="00A3131A"/>
    <w:rsid w:val="00A377FF"/>
    <w:rsid w:val="00A443BF"/>
    <w:rsid w:val="00A45C7C"/>
    <w:rsid w:val="00A50603"/>
    <w:rsid w:val="00A5209C"/>
    <w:rsid w:val="00A53292"/>
    <w:rsid w:val="00A6178B"/>
    <w:rsid w:val="00A66F5D"/>
    <w:rsid w:val="00A83520"/>
    <w:rsid w:val="00A85BB4"/>
    <w:rsid w:val="00A870B9"/>
    <w:rsid w:val="00A9289F"/>
    <w:rsid w:val="00A92DCF"/>
    <w:rsid w:val="00AA41EC"/>
    <w:rsid w:val="00AA570A"/>
    <w:rsid w:val="00AB5A45"/>
    <w:rsid w:val="00AC5812"/>
    <w:rsid w:val="00AF00D5"/>
    <w:rsid w:val="00B1049B"/>
    <w:rsid w:val="00B11A99"/>
    <w:rsid w:val="00B2007E"/>
    <w:rsid w:val="00B21F21"/>
    <w:rsid w:val="00B4065D"/>
    <w:rsid w:val="00B44B80"/>
    <w:rsid w:val="00B51310"/>
    <w:rsid w:val="00B516D1"/>
    <w:rsid w:val="00B517DF"/>
    <w:rsid w:val="00B544CA"/>
    <w:rsid w:val="00B6589B"/>
    <w:rsid w:val="00B935C4"/>
    <w:rsid w:val="00BA197B"/>
    <w:rsid w:val="00BA3B3B"/>
    <w:rsid w:val="00BB0546"/>
    <w:rsid w:val="00BB7056"/>
    <w:rsid w:val="00BC35A2"/>
    <w:rsid w:val="00BC74D7"/>
    <w:rsid w:val="00BC7D7D"/>
    <w:rsid w:val="00BF6828"/>
    <w:rsid w:val="00C00384"/>
    <w:rsid w:val="00C03FA1"/>
    <w:rsid w:val="00C16D21"/>
    <w:rsid w:val="00C17D22"/>
    <w:rsid w:val="00C202D8"/>
    <w:rsid w:val="00C212CA"/>
    <w:rsid w:val="00C379C1"/>
    <w:rsid w:val="00C5439B"/>
    <w:rsid w:val="00C67B44"/>
    <w:rsid w:val="00C72846"/>
    <w:rsid w:val="00C73B3B"/>
    <w:rsid w:val="00C76E16"/>
    <w:rsid w:val="00C80F00"/>
    <w:rsid w:val="00C91506"/>
    <w:rsid w:val="00C92DC4"/>
    <w:rsid w:val="00CB6CFF"/>
    <w:rsid w:val="00CD19C0"/>
    <w:rsid w:val="00CD23F9"/>
    <w:rsid w:val="00CD5A11"/>
    <w:rsid w:val="00CD7CE9"/>
    <w:rsid w:val="00CE6E87"/>
    <w:rsid w:val="00CF1116"/>
    <w:rsid w:val="00D10B58"/>
    <w:rsid w:val="00D3309E"/>
    <w:rsid w:val="00D33461"/>
    <w:rsid w:val="00D42572"/>
    <w:rsid w:val="00D446D5"/>
    <w:rsid w:val="00D548B1"/>
    <w:rsid w:val="00D600CE"/>
    <w:rsid w:val="00D62DB3"/>
    <w:rsid w:val="00D7568A"/>
    <w:rsid w:val="00D87A2A"/>
    <w:rsid w:val="00DD7C39"/>
    <w:rsid w:val="00DE0D83"/>
    <w:rsid w:val="00DF14D3"/>
    <w:rsid w:val="00DF2092"/>
    <w:rsid w:val="00DF28D9"/>
    <w:rsid w:val="00DF3844"/>
    <w:rsid w:val="00DF6B43"/>
    <w:rsid w:val="00E006F7"/>
    <w:rsid w:val="00E03F5A"/>
    <w:rsid w:val="00E07F8C"/>
    <w:rsid w:val="00E15F0B"/>
    <w:rsid w:val="00E222AC"/>
    <w:rsid w:val="00E25EEA"/>
    <w:rsid w:val="00E2762A"/>
    <w:rsid w:val="00E357E5"/>
    <w:rsid w:val="00E56D31"/>
    <w:rsid w:val="00E6136B"/>
    <w:rsid w:val="00E760E5"/>
    <w:rsid w:val="00E81A63"/>
    <w:rsid w:val="00EA0DE2"/>
    <w:rsid w:val="00EA5697"/>
    <w:rsid w:val="00EB5748"/>
    <w:rsid w:val="00EB64C2"/>
    <w:rsid w:val="00EC0C85"/>
    <w:rsid w:val="00EC5E77"/>
    <w:rsid w:val="00ED1ED1"/>
    <w:rsid w:val="00EE790E"/>
    <w:rsid w:val="00EF3921"/>
    <w:rsid w:val="00EF61D2"/>
    <w:rsid w:val="00F02118"/>
    <w:rsid w:val="00F0664A"/>
    <w:rsid w:val="00F27019"/>
    <w:rsid w:val="00F309E7"/>
    <w:rsid w:val="00F41162"/>
    <w:rsid w:val="00F46843"/>
    <w:rsid w:val="00F55F36"/>
    <w:rsid w:val="00F563CB"/>
    <w:rsid w:val="00F63EC5"/>
    <w:rsid w:val="00F732B6"/>
    <w:rsid w:val="00F74BAA"/>
    <w:rsid w:val="00F7652F"/>
    <w:rsid w:val="00F77E87"/>
    <w:rsid w:val="00F814EA"/>
    <w:rsid w:val="00FC2CA8"/>
    <w:rsid w:val="00FC3807"/>
    <w:rsid w:val="00FD39C7"/>
    <w:rsid w:val="00FD5CD1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Thomas Pearson</cp:lastModifiedBy>
  <cp:revision>2</cp:revision>
  <cp:lastPrinted>2022-10-18T06:49:00Z</cp:lastPrinted>
  <dcterms:created xsi:type="dcterms:W3CDTF">2022-11-10T12:24:00Z</dcterms:created>
  <dcterms:modified xsi:type="dcterms:W3CDTF">2022-11-10T12:24:00Z</dcterms:modified>
</cp:coreProperties>
</file>