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1C1F" w14:textId="77777777" w:rsidR="009361CF" w:rsidRPr="00397FE2" w:rsidRDefault="009361CF" w:rsidP="009361CF">
      <w:pPr>
        <w:pBdr>
          <w:top w:val="single" w:sz="4" w:space="1" w:color="000000"/>
          <w:left w:val="single" w:sz="4" w:space="4" w:color="000000"/>
          <w:bottom w:val="single" w:sz="4" w:space="0" w:color="000000"/>
          <w:right w:val="single" w:sz="4" w:space="4" w:color="000000"/>
        </w:pBdr>
        <w:rPr>
          <w:rFonts w:ascii="Calibri" w:hAnsi="Calibri" w:cs="Calibri"/>
          <w:b/>
          <w:sz w:val="22"/>
          <w:szCs w:val="22"/>
        </w:rPr>
      </w:pPr>
      <w:r w:rsidRPr="00397FE2">
        <w:rPr>
          <w:rFonts w:ascii="Calibri" w:hAnsi="Calibri" w:cs="Calibri"/>
          <w:noProof/>
        </w:rPr>
        <w:drawing>
          <wp:anchor distT="0" distB="0" distL="114300" distR="114300" simplePos="0" relativeHeight="251659264" behindDoc="0" locked="0" layoutInCell="1" hidden="0" allowOverlap="1" wp14:anchorId="71E25D91" wp14:editId="142C6802">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7"/>
                    <a:srcRect/>
                    <a:stretch>
                      <a:fillRect/>
                    </a:stretch>
                  </pic:blipFill>
                  <pic:spPr>
                    <a:xfrm>
                      <a:off x="0" y="0"/>
                      <a:ext cx="1095375" cy="685800"/>
                    </a:xfrm>
                    <a:prstGeom prst="rect">
                      <a:avLst/>
                    </a:prstGeom>
                    <a:ln/>
                  </pic:spPr>
                </pic:pic>
              </a:graphicData>
            </a:graphic>
          </wp:anchor>
        </w:drawing>
      </w:r>
    </w:p>
    <w:p w14:paraId="699A9824" w14:textId="77777777" w:rsidR="009361CF" w:rsidRPr="00397FE2" w:rsidRDefault="009361CF" w:rsidP="009361CF">
      <w:pPr>
        <w:pBdr>
          <w:top w:val="single" w:sz="4" w:space="1" w:color="000000"/>
          <w:left w:val="single" w:sz="4" w:space="4" w:color="000000"/>
          <w:bottom w:val="single" w:sz="4" w:space="0" w:color="000000"/>
          <w:right w:val="single" w:sz="4" w:space="4" w:color="000000"/>
        </w:pBdr>
        <w:jc w:val="center"/>
        <w:rPr>
          <w:rFonts w:ascii="Calibri" w:hAnsi="Calibri" w:cs="Calibri"/>
          <w:b/>
          <w:color w:val="000000" w:themeColor="text1"/>
          <w:sz w:val="22"/>
          <w:szCs w:val="22"/>
        </w:rPr>
      </w:pPr>
      <w:r w:rsidRPr="00397FE2">
        <w:rPr>
          <w:rFonts w:ascii="Calibri" w:hAnsi="Calibri" w:cs="Calibri"/>
          <w:b/>
          <w:color w:val="000000" w:themeColor="text1"/>
          <w:sz w:val="22"/>
          <w:szCs w:val="22"/>
        </w:rPr>
        <w:t xml:space="preserve">  University of Melbourne Student Union</w:t>
      </w:r>
    </w:p>
    <w:p w14:paraId="6ACB96D6" w14:textId="79737ACB" w:rsidR="009361CF" w:rsidRPr="00397FE2" w:rsidRDefault="009361CF" w:rsidP="009361CF">
      <w:pPr>
        <w:pBdr>
          <w:top w:val="single" w:sz="4" w:space="1" w:color="000000"/>
          <w:left w:val="single" w:sz="4" w:space="4" w:color="000000"/>
          <w:bottom w:val="single" w:sz="4" w:space="0" w:color="000000"/>
          <w:right w:val="single" w:sz="4" w:space="4" w:color="000000"/>
        </w:pBdr>
        <w:jc w:val="center"/>
        <w:rPr>
          <w:rFonts w:ascii="Calibri" w:hAnsi="Calibri" w:cs="Calibri"/>
          <w:b/>
          <w:color w:val="000000" w:themeColor="text1"/>
          <w:sz w:val="22"/>
          <w:szCs w:val="22"/>
        </w:rPr>
      </w:pPr>
      <w:r w:rsidRPr="00397FE2">
        <w:rPr>
          <w:rFonts w:ascii="Calibri" w:hAnsi="Calibri" w:cs="Calibri"/>
          <w:b/>
          <w:color w:val="000000" w:themeColor="text1"/>
          <w:sz w:val="22"/>
          <w:szCs w:val="22"/>
        </w:rPr>
        <w:t xml:space="preserve">Meeting of the </w:t>
      </w:r>
      <w:r w:rsidR="00D172E4" w:rsidRPr="00397FE2">
        <w:rPr>
          <w:rFonts w:ascii="Calibri" w:hAnsi="Calibri" w:cs="Calibri"/>
          <w:b/>
          <w:color w:val="000000" w:themeColor="text1"/>
          <w:sz w:val="22"/>
          <w:szCs w:val="22"/>
        </w:rPr>
        <w:t>People of Colour Committee</w:t>
      </w:r>
    </w:p>
    <w:p w14:paraId="1F666FF4" w14:textId="0DE81354" w:rsidR="009361CF" w:rsidRPr="00397FE2" w:rsidRDefault="009361CF" w:rsidP="009361CF">
      <w:pPr>
        <w:pBdr>
          <w:top w:val="single" w:sz="4" w:space="1" w:color="000000"/>
          <w:left w:val="single" w:sz="4" w:space="4" w:color="000000"/>
          <w:bottom w:val="single" w:sz="4" w:space="0" w:color="000000"/>
          <w:right w:val="single" w:sz="4" w:space="4" w:color="000000"/>
        </w:pBdr>
        <w:jc w:val="center"/>
        <w:rPr>
          <w:rFonts w:ascii="Calibri" w:hAnsi="Calibri" w:cs="Calibri"/>
          <w:b/>
          <w:color w:val="000000" w:themeColor="text1"/>
          <w:sz w:val="22"/>
          <w:szCs w:val="22"/>
        </w:rPr>
      </w:pPr>
      <w:r w:rsidRPr="00397FE2">
        <w:rPr>
          <w:rFonts w:ascii="Calibri" w:hAnsi="Calibri" w:cs="Calibri"/>
          <w:b/>
          <w:color w:val="000000" w:themeColor="text1"/>
          <w:sz w:val="22"/>
          <w:szCs w:val="22"/>
        </w:rPr>
        <w:t>Agenda</w:t>
      </w:r>
    </w:p>
    <w:p w14:paraId="37E19FCF" w14:textId="3F355A25" w:rsidR="009361CF" w:rsidRPr="00397FE2" w:rsidRDefault="009361CF" w:rsidP="009361CF">
      <w:pPr>
        <w:pBdr>
          <w:top w:val="single" w:sz="4" w:space="1" w:color="000000"/>
          <w:left w:val="single" w:sz="4" w:space="4" w:color="000000"/>
          <w:bottom w:val="single" w:sz="4" w:space="0" w:color="000000"/>
          <w:right w:val="single" w:sz="4" w:space="4" w:color="000000"/>
        </w:pBdr>
        <w:jc w:val="center"/>
        <w:rPr>
          <w:rFonts w:ascii="Calibri" w:hAnsi="Calibri" w:cs="Calibri"/>
          <w:b/>
          <w:color w:val="000000" w:themeColor="text1"/>
          <w:sz w:val="22"/>
          <w:szCs w:val="22"/>
        </w:rPr>
      </w:pPr>
      <w:r w:rsidRPr="00397FE2">
        <w:rPr>
          <w:rFonts w:ascii="Calibri" w:hAnsi="Calibri" w:cs="Calibri"/>
          <w:b/>
          <w:color w:val="000000" w:themeColor="text1"/>
          <w:sz w:val="22"/>
          <w:szCs w:val="22"/>
        </w:rPr>
        <w:t>(</w:t>
      </w:r>
      <w:r w:rsidR="007F2BE2" w:rsidRPr="00397FE2">
        <w:rPr>
          <w:rFonts w:ascii="Calibri" w:hAnsi="Calibri" w:cs="Calibri"/>
          <w:b/>
          <w:color w:val="000000" w:themeColor="text1"/>
          <w:sz w:val="22"/>
          <w:szCs w:val="22"/>
        </w:rPr>
        <w:t>16 September</w:t>
      </w:r>
      <w:r w:rsidRPr="00397FE2">
        <w:rPr>
          <w:rFonts w:ascii="Calibri" w:hAnsi="Calibri" w:cs="Calibri"/>
          <w:b/>
          <w:color w:val="000000" w:themeColor="text1"/>
          <w:sz w:val="22"/>
          <w:szCs w:val="22"/>
        </w:rPr>
        <w:t xml:space="preserve"> </w:t>
      </w:r>
      <w:r w:rsidR="00D172E4" w:rsidRPr="00397FE2">
        <w:rPr>
          <w:rFonts w:ascii="Calibri" w:hAnsi="Calibri" w:cs="Calibri"/>
          <w:b/>
          <w:color w:val="000000" w:themeColor="text1"/>
          <w:sz w:val="22"/>
          <w:szCs w:val="22"/>
        </w:rPr>
        <w:t>2022</w:t>
      </w:r>
      <w:r w:rsidRPr="00397FE2">
        <w:rPr>
          <w:rFonts w:ascii="Calibri" w:hAnsi="Calibri" w:cs="Calibri"/>
          <w:b/>
          <w:color w:val="000000" w:themeColor="text1"/>
          <w:sz w:val="22"/>
          <w:szCs w:val="22"/>
        </w:rPr>
        <w:t xml:space="preserve">, </w:t>
      </w:r>
      <w:r w:rsidR="00D172E4" w:rsidRPr="00397FE2">
        <w:rPr>
          <w:rFonts w:ascii="Calibri" w:hAnsi="Calibri" w:cs="Calibri"/>
          <w:b/>
          <w:color w:val="000000" w:themeColor="text1"/>
          <w:sz w:val="22"/>
          <w:szCs w:val="22"/>
        </w:rPr>
        <w:t>11:00</w:t>
      </w:r>
      <w:r w:rsidRPr="00397FE2">
        <w:rPr>
          <w:rFonts w:ascii="Calibri" w:hAnsi="Calibri" w:cs="Calibri"/>
          <w:b/>
          <w:color w:val="000000" w:themeColor="text1"/>
          <w:sz w:val="22"/>
          <w:szCs w:val="22"/>
        </w:rPr>
        <w:t>)</w:t>
      </w:r>
    </w:p>
    <w:p w14:paraId="65BC9C91" w14:textId="28E953B1" w:rsidR="009361CF" w:rsidRPr="00397FE2" w:rsidRDefault="009361CF" w:rsidP="009361CF">
      <w:pPr>
        <w:pBdr>
          <w:top w:val="single" w:sz="4" w:space="1" w:color="000000"/>
          <w:left w:val="single" w:sz="4" w:space="4" w:color="000000"/>
          <w:bottom w:val="single" w:sz="4" w:space="0" w:color="000000"/>
          <w:right w:val="single" w:sz="4" w:space="4" w:color="000000"/>
        </w:pBdr>
        <w:jc w:val="center"/>
        <w:rPr>
          <w:rFonts w:ascii="Calibri" w:hAnsi="Calibri" w:cs="Calibri"/>
          <w:b/>
          <w:color w:val="000000" w:themeColor="text1"/>
          <w:sz w:val="22"/>
          <w:szCs w:val="22"/>
        </w:rPr>
      </w:pPr>
      <w:r w:rsidRPr="00397FE2">
        <w:rPr>
          <w:rFonts w:ascii="Calibri" w:hAnsi="Calibri" w:cs="Calibri"/>
          <w:b/>
          <w:color w:val="000000" w:themeColor="text1"/>
          <w:sz w:val="22"/>
          <w:szCs w:val="22"/>
        </w:rPr>
        <w:t xml:space="preserve">Meeting </w:t>
      </w:r>
      <w:r w:rsidR="00D172E4" w:rsidRPr="00397FE2">
        <w:rPr>
          <w:rFonts w:ascii="Calibri" w:hAnsi="Calibri" w:cs="Calibri"/>
          <w:b/>
          <w:color w:val="000000" w:themeColor="text1"/>
          <w:sz w:val="22"/>
          <w:szCs w:val="22"/>
        </w:rPr>
        <w:t>17</w:t>
      </w:r>
      <w:r w:rsidRPr="00397FE2">
        <w:rPr>
          <w:rFonts w:ascii="Calibri" w:hAnsi="Calibri" w:cs="Calibri"/>
          <w:b/>
          <w:color w:val="000000" w:themeColor="text1"/>
          <w:sz w:val="22"/>
          <w:szCs w:val="22"/>
        </w:rPr>
        <w:t>(22)</w:t>
      </w:r>
    </w:p>
    <w:p w14:paraId="0FCF54C0" w14:textId="42A8D8FF" w:rsidR="009361CF" w:rsidRPr="00397FE2" w:rsidRDefault="009361CF" w:rsidP="009361CF">
      <w:pPr>
        <w:pBdr>
          <w:top w:val="single" w:sz="4" w:space="1" w:color="000000"/>
          <w:left w:val="single" w:sz="4" w:space="4" w:color="000000"/>
          <w:bottom w:val="single" w:sz="4" w:space="0" w:color="000000"/>
          <w:right w:val="single" w:sz="4" w:space="4" w:color="000000"/>
        </w:pBdr>
        <w:jc w:val="center"/>
        <w:rPr>
          <w:rFonts w:ascii="Calibri" w:hAnsi="Calibri" w:cs="Calibri"/>
          <w:b/>
          <w:color w:val="000000" w:themeColor="text1"/>
          <w:sz w:val="22"/>
          <w:szCs w:val="22"/>
        </w:rPr>
      </w:pPr>
      <w:r w:rsidRPr="00397FE2">
        <w:rPr>
          <w:rFonts w:ascii="Calibri" w:hAnsi="Calibri" w:cs="Calibri"/>
          <w:b/>
          <w:bCs/>
          <w:color w:val="000000" w:themeColor="text1"/>
          <w:sz w:val="22"/>
          <w:szCs w:val="22"/>
        </w:rPr>
        <w:t xml:space="preserve">Location: </w:t>
      </w:r>
      <w:r w:rsidR="007F2BE2" w:rsidRPr="00397FE2">
        <w:rPr>
          <w:rFonts w:ascii="Calibri" w:hAnsi="Calibri" w:cs="Calibri"/>
          <w:b/>
          <w:bCs/>
          <w:color w:val="000000" w:themeColor="text1"/>
          <w:sz w:val="22"/>
          <w:szCs w:val="22"/>
        </w:rPr>
        <w:t>Zoom</w:t>
      </w:r>
    </w:p>
    <w:p w14:paraId="1FF2F6B6" w14:textId="77777777" w:rsidR="009361CF" w:rsidRPr="00397FE2" w:rsidRDefault="009361CF" w:rsidP="009361CF">
      <w:pPr>
        <w:pStyle w:val="Default"/>
        <w:rPr>
          <w:rFonts w:ascii="Calibri" w:hAnsi="Calibri" w:cs="Calibri"/>
        </w:rPr>
      </w:pPr>
    </w:p>
    <w:p w14:paraId="2D74BF75" w14:textId="35073A64" w:rsidR="007F2BE2" w:rsidRPr="00397FE2" w:rsidRDefault="007F2BE2" w:rsidP="007F2BE2">
      <w:pPr>
        <w:numPr>
          <w:ilvl w:val="1"/>
          <w:numId w:val="1"/>
        </w:numPr>
        <w:spacing w:before="120" w:after="240"/>
        <w:rPr>
          <w:rFonts w:ascii="Calibri" w:hAnsi="Calibri" w:cs="Calibri"/>
        </w:rPr>
      </w:pPr>
      <w:r w:rsidRPr="00397FE2">
        <w:rPr>
          <w:rFonts w:ascii="Calibri" w:hAnsi="Calibri" w:cs="Calibri"/>
        </w:rPr>
        <w:t>Election of Chair</w:t>
      </w:r>
    </w:p>
    <w:p w14:paraId="63E66145" w14:textId="2BC583D8" w:rsidR="007F2BE2" w:rsidRPr="00397FE2" w:rsidRDefault="007F2BE2" w:rsidP="007F2BE2">
      <w:pPr>
        <w:pBdr>
          <w:top w:val="single" w:sz="4" w:space="1" w:color="auto"/>
          <w:left w:val="single" w:sz="4" w:space="4" w:color="auto"/>
          <w:bottom w:val="single" w:sz="4" w:space="1" w:color="auto"/>
          <w:right w:val="single" w:sz="4" w:space="4" w:color="auto"/>
        </w:pBdr>
        <w:spacing w:before="120"/>
        <w:ind w:left="720"/>
        <w:rPr>
          <w:rFonts w:ascii="Calibri" w:hAnsi="Calibri" w:cs="Calibri"/>
        </w:rPr>
      </w:pPr>
      <w:r w:rsidRPr="00397FE2">
        <w:rPr>
          <w:rFonts w:ascii="Calibri" w:hAnsi="Calibri" w:cs="Calibri"/>
        </w:rPr>
        <w:t>Motion 1: That</w:t>
      </w:r>
      <w:r w:rsidRPr="00397FE2">
        <w:rPr>
          <w:rFonts w:ascii="Calibri" w:hAnsi="Calibri" w:cs="Calibri"/>
          <w:color w:val="000000" w:themeColor="text1"/>
        </w:rPr>
        <w:t xml:space="preserve"> Hiba </w:t>
      </w:r>
      <w:r w:rsidRPr="00397FE2">
        <w:rPr>
          <w:rFonts w:ascii="Calibri" w:hAnsi="Calibri" w:cs="Calibri"/>
        </w:rPr>
        <w:t>be elected as Chair</w:t>
      </w:r>
    </w:p>
    <w:p w14:paraId="182E837D" w14:textId="04B5D2BF" w:rsidR="007F2BE2" w:rsidRPr="00397FE2" w:rsidRDefault="007F2BE2" w:rsidP="007F2BE2">
      <w:pPr>
        <w:pBdr>
          <w:top w:val="single" w:sz="4" w:space="1" w:color="auto"/>
          <w:left w:val="single" w:sz="4" w:space="4" w:color="auto"/>
          <w:bottom w:val="single" w:sz="4" w:space="1" w:color="auto"/>
          <w:right w:val="single" w:sz="4" w:space="4" w:color="auto"/>
        </w:pBdr>
        <w:spacing w:before="120"/>
        <w:ind w:left="720"/>
        <w:rPr>
          <w:rFonts w:ascii="Calibri" w:hAnsi="Calibri" w:cs="Calibri"/>
        </w:rPr>
      </w:pPr>
      <w:r w:rsidRPr="00397FE2">
        <w:rPr>
          <w:rFonts w:ascii="Calibri" w:hAnsi="Calibri" w:cs="Calibri"/>
        </w:rPr>
        <w:t>Mover:</w:t>
      </w:r>
      <w:r w:rsidRPr="00397FE2">
        <w:rPr>
          <w:rFonts w:ascii="Calibri" w:hAnsi="Calibri" w:cs="Calibri"/>
        </w:rPr>
        <w:tab/>
        <w:t xml:space="preserve"> </w:t>
      </w:r>
      <w:r w:rsidR="00397FE2" w:rsidRPr="00397FE2">
        <w:rPr>
          <w:rFonts w:ascii="Calibri" w:hAnsi="Calibri" w:cs="Calibri"/>
        </w:rPr>
        <w:t>Hiba</w:t>
      </w:r>
      <w:r w:rsidRPr="00397FE2">
        <w:rPr>
          <w:rFonts w:ascii="Calibri" w:hAnsi="Calibri" w:cs="Calibri"/>
        </w:rPr>
        <w:tab/>
      </w:r>
      <w:r w:rsidRPr="00397FE2">
        <w:rPr>
          <w:rFonts w:ascii="Calibri" w:hAnsi="Calibri" w:cs="Calibri"/>
        </w:rPr>
        <w:tab/>
      </w:r>
      <w:r w:rsidRPr="00397FE2">
        <w:rPr>
          <w:rFonts w:ascii="Calibri" w:hAnsi="Calibri" w:cs="Calibri"/>
        </w:rPr>
        <w:tab/>
      </w:r>
      <w:r w:rsidRPr="00397FE2">
        <w:rPr>
          <w:rFonts w:ascii="Calibri" w:hAnsi="Calibri" w:cs="Calibri"/>
        </w:rPr>
        <w:tab/>
        <w:t xml:space="preserve">Seconded: </w:t>
      </w:r>
      <w:r w:rsidR="00397FE2" w:rsidRPr="00397FE2">
        <w:rPr>
          <w:rFonts w:ascii="Calibri" w:hAnsi="Calibri" w:cs="Calibri"/>
        </w:rPr>
        <w:t>Jeff</w:t>
      </w:r>
    </w:p>
    <w:p w14:paraId="41634761" w14:textId="4CE3C9A6" w:rsidR="009361CF" w:rsidRPr="00397FE2" w:rsidRDefault="007F2BE2" w:rsidP="007F2BE2">
      <w:pPr>
        <w:pBdr>
          <w:top w:val="single" w:sz="4" w:space="1" w:color="auto"/>
          <w:left w:val="single" w:sz="4" w:space="4" w:color="auto"/>
          <w:bottom w:val="single" w:sz="4" w:space="1" w:color="auto"/>
          <w:right w:val="single" w:sz="4" w:space="4" w:color="auto"/>
        </w:pBdr>
        <w:spacing w:before="120"/>
        <w:ind w:left="720"/>
        <w:rPr>
          <w:rFonts w:ascii="Calibri" w:hAnsi="Calibri" w:cs="Calibri"/>
        </w:rPr>
      </w:pPr>
      <w:r w:rsidRPr="00397FE2">
        <w:rPr>
          <w:rFonts w:ascii="Calibri" w:hAnsi="Calibri" w:cs="Calibri"/>
          <w:highlight w:val="yellow"/>
        </w:rPr>
        <w:t>CARRIED</w:t>
      </w:r>
      <w:r w:rsidRPr="00397FE2">
        <w:rPr>
          <w:rFonts w:ascii="Calibri" w:hAnsi="Calibri" w:cs="Calibri"/>
        </w:rPr>
        <w:t>/FAILED</w:t>
      </w:r>
    </w:p>
    <w:p w14:paraId="19F179F0" w14:textId="7157CCBE" w:rsidR="009361CF" w:rsidRPr="00397FE2" w:rsidRDefault="009361CF" w:rsidP="009361CF">
      <w:pPr>
        <w:numPr>
          <w:ilvl w:val="1"/>
          <w:numId w:val="1"/>
        </w:numPr>
        <w:spacing w:before="120" w:after="240"/>
        <w:rPr>
          <w:rFonts w:ascii="Calibri" w:hAnsi="Calibri" w:cs="Calibri"/>
        </w:rPr>
      </w:pPr>
      <w:r w:rsidRPr="00397FE2">
        <w:rPr>
          <w:rFonts w:ascii="Calibri" w:hAnsi="Calibri" w:cs="Calibri"/>
        </w:rPr>
        <w:t>Acknowledgement of Indigenous Custodians</w:t>
      </w:r>
    </w:p>
    <w:p w14:paraId="20CA793C" w14:textId="1299C48C" w:rsidR="007F2BE2" w:rsidRPr="00397FE2" w:rsidRDefault="007F2BE2" w:rsidP="007F2BE2">
      <w:pPr>
        <w:spacing w:before="120" w:after="240"/>
        <w:ind w:left="360"/>
        <w:rPr>
          <w:rFonts w:ascii="Calibri" w:hAnsi="Calibri" w:cs="Calibri"/>
        </w:rPr>
      </w:pPr>
      <w:proofErr w:type="gramStart"/>
      <w:r w:rsidRPr="00397FE2">
        <w:rPr>
          <w:rFonts w:ascii="Calibri" w:hAnsi="Calibri" w:cs="Calibri"/>
        </w:rPr>
        <w:t>So</w:t>
      </w:r>
      <w:proofErr w:type="gramEnd"/>
      <w:r w:rsidRPr="00397FE2">
        <w:rPr>
          <w:rFonts w:ascii="Calibri" w:hAnsi="Calibri" w:cs="Calibri"/>
        </w:rPr>
        <w:t xml:space="preserve"> acknowledged.</w:t>
      </w:r>
    </w:p>
    <w:p w14:paraId="2424CA17" w14:textId="5391AE39" w:rsidR="009361CF" w:rsidRPr="00397FE2" w:rsidRDefault="009361CF" w:rsidP="009361CF">
      <w:pPr>
        <w:numPr>
          <w:ilvl w:val="1"/>
          <w:numId w:val="1"/>
        </w:numPr>
        <w:spacing w:before="120" w:after="240"/>
        <w:rPr>
          <w:rFonts w:ascii="Calibri" w:hAnsi="Calibri" w:cs="Calibri"/>
        </w:rPr>
      </w:pPr>
      <w:r w:rsidRPr="00397FE2">
        <w:rPr>
          <w:rFonts w:ascii="Calibri" w:hAnsi="Calibri" w:cs="Calibri"/>
        </w:rPr>
        <w:t>Attendance</w:t>
      </w:r>
    </w:p>
    <w:p w14:paraId="16D59827" w14:textId="2CBF5494" w:rsidR="00397FE2" w:rsidRPr="00397FE2" w:rsidRDefault="00397FE2" w:rsidP="00397FE2">
      <w:pPr>
        <w:spacing w:before="120" w:after="240"/>
        <w:ind w:left="792"/>
        <w:rPr>
          <w:rFonts w:ascii="Calibri" w:hAnsi="Calibri" w:cs="Calibri"/>
        </w:rPr>
      </w:pPr>
      <w:r w:rsidRPr="00397FE2">
        <w:rPr>
          <w:rFonts w:ascii="Calibri" w:hAnsi="Calibri" w:cs="Calibri"/>
        </w:rPr>
        <w:t xml:space="preserve">Anushka, Disha, Mohamed, Moe, </w:t>
      </w:r>
      <w:proofErr w:type="spellStart"/>
      <w:r w:rsidRPr="00397FE2">
        <w:rPr>
          <w:rFonts w:ascii="Calibri" w:hAnsi="Calibri" w:cs="Calibri"/>
        </w:rPr>
        <w:t>Moosa</w:t>
      </w:r>
      <w:proofErr w:type="spellEnd"/>
      <w:r w:rsidRPr="00397FE2">
        <w:rPr>
          <w:rFonts w:ascii="Calibri" w:hAnsi="Calibri" w:cs="Calibri"/>
        </w:rPr>
        <w:t>, Hiba, Jeff.</w:t>
      </w:r>
    </w:p>
    <w:p w14:paraId="3269A6A1" w14:textId="77777777" w:rsidR="009361CF" w:rsidRPr="00397FE2" w:rsidRDefault="009361CF" w:rsidP="009361CF">
      <w:pPr>
        <w:numPr>
          <w:ilvl w:val="1"/>
          <w:numId w:val="1"/>
        </w:numPr>
        <w:spacing w:before="120" w:after="240"/>
        <w:rPr>
          <w:rFonts w:ascii="Calibri" w:hAnsi="Calibri" w:cs="Calibri"/>
        </w:rPr>
      </w:pPr>
      <w:r w:rsidRPr="00397FE2">
        <w:rPr>
          <w:rFonts w:ascii="Calibri" w:hAnsi="Calibri" w:cs="Calibri"/>
        </w:rPr>
        <w:t>Apologies</w:t>
      </w:r>
    </w:p>
    <w:p w14:paraId="3F7CAB40" w14:textId="37852749" w:rsidR="009361CF" w:rsidRPr="00397FE2" w:rsidRDefault="009361CF" w:rsidP="009361CF">
      <w:pPr>
        <w:numPr>
          <w:ilvl w:val="1"/>
          <w:numId w:val="1"/>
        </w:numPr>
        <w:spacing w:before="120" w:after="240"/>
        <w:rPr>
          <w:rFonts w:ascii="Calibri" w:hAnsi="Calibri" w:cs="Calibri"/>
        </w:rPr>
      </w:pPr>
      <w:r w:rsidRPr="00397FE2">
        <w:rPr>
          <w:rFonts w:ascii="Calibri" w:hAnsi="Calibri" w:cs="Calibri"/>
        </w:rPr>
        <w:t>Proxies</w:t>
      </w:r>
    </w:p>
    <w:p w14:paraId="0A40F477" w14:textId="565C4491" w:rsidR="00397FE2" w:rsidRPr="00397FE2" w:rsidRDefault="00397FE2" w:rsidP="00397FE2">
      <w:pPr>
        <w:spacing w:before="120" w:after="240"/>
        <w:ind w:left="792"/>
        <w:rPr>
          <w:rFonts w:ascii="Calibri" w:hAnsi="Calibri" w:cs="Calibri"/>
        </w:rPr>
      </w:pPr>
      <w:r w:rsidRPr="00397FE2">
        <w:rPr>
          <w:rFonts w:ascii="Calibri" w:hAnsi="Calibri" w:cs="Calibri"/>
        </w:rPr>
        <w:t>Mohammed proxies Isi.</w:t>
      </w:r>
    </w:p>
    <w:p w14:paraId="2CC28BBF" w14:textId="77777777" w:rsidR="009361CF" w:rsidRPr="00397FE2" w:rsidRDefault="009361CF" w:rsidP="009361CF">
      <w:pPr>
        <w:numPr>
          <w:ilvl w:val="1"/>
          <w:numId w:val="1"/>
        </w:numPr>
        <w:spacing w:before="120" w:after="240"/>
        <w:rPr>
          <w:rFonts w:ascii="Calibri" w:hAnsi="Calibri" w:cs="Calibri"/>
        </w:rPr>
      </w:pPr>
      <w:r w:rsidRPr="00397FE2">
        <w:rPr>
          <w:rFonts w:ascii="Calibri" w:hAnsi="Calibri" w:cs="Calibri"/>
        </w:rPr>
        <w:t>Membership</w:t>
      </w:r>
    </w:p>
    <w:p w14:paraId="3E77E6FE" w14:textId="5ADA8846" w:rsidR="009361CF" w:rsidRPr="00397FE2" w:rsidRDefault="009361CF" w:rsidP="009361CF">
      <w:pPr>
        <w:numPr>
          <w:ilvl w:val="1"/>
          <w:numId w:val="1"/>
        </w:numPr>
        <w:spacing w:before="120" w:after="240"/>
        <w:rPr>
          <w:rFonts w:ascii="Calibri" w:hAnsi="Calibri" w:cs="Calibri"/>
        </w:rPr>
      </w:pPr>
      <w:r w:rsidRPr="00397FE2">
        <w:rPr>
          <w:rFonts w:ascii="Calibri" w:hAnsi="Calibri" w:cs="Calibri"/>
        </w:rPr>
        <w:t>Adoption of Agenda</w:t>
      </w:r>
      <w:r w:rsidRPr="00397FE2">
        <w:rPr>
          <w:rFonts w:ascii="Calibri" w:hAnsi="Calibri" w:cs="Calibri"/>
        </w:rPr>
        <w:tab/>
      </w:r>
    </w:p>
    <w:p w14:paraId="76ABE202" w14:textId="77777777" w:rsidR="007F2BE2" w:rsidRPr="00397FE2" w:rsidRDefault="007F2BE2" w:rsidP="007F2BE2">
      <w:pPr>
        <w:numPr>
          <w:ilvl w:val="1"/>
          <w:numId w:val="1"/>
        </w:numPr>
        <w:spacing w:before="120" w:after="240"/>
        <w:rPr>
          <w:rFonts w:ascii="Calibri" w:hAnsi="Calibri" w:cs="Calibri"/>
        </w:rPr>
      </w:pPr>
      <w:r w:rsidRPr="00397FE2">
        <w:rPr>
          <w:rFonts w:ascii="Calibri" w:hAnsi="Calibri" w:cs="Calibri"/>
        </w:rPr>
        <w:t>Adoption of Agenda</w:t>
      </w:r>
      <w:r w:rsidRPr="00397FE2">
        <w:rPr>
          <w:rFonts w:ascii="Calibri" w:hAnsi="Calibri" w:cs="Calibri"/>
        </w:rPr>
        <w:tab/>
      </w:r>
    </w:p>
    <w:p w14:paraId="3B0A637C" w14:textId="77777777" w:rsidR="007F2BE2" w:rsidRPr="00397FE2" w:rsidRDefault="007F2BE2" w:rsidP="007F2BE2">
      <w:pPr>
        <w:pBdr>
          <w:top w:val="single" w:sz="4" w:space="1" w:color="auto"/>
          <w:left w:val="single" w:sz="4" w:space="4" w:color="auto"/>
          <w:bottom w:val="single" w:sz="4" w:space="1" w:color="auto"/>
          <w:right w:val="single" w:sz="4" w:space="4" w:color="auto"/>
        </w:pBdr>
        <w:spacing w:before="120"/>
        <w:ind w:left="720"/>
        <w:rPr>
          <w:rFonts w:ascii="Calibri" w:hAnsi="Calibri" w:cs="Calibri"/>
        </w:rPr>
      </w:pPr>
      <w:r w:rsidRPr="00397FE2">
        <w:rPr>
          <w:rFonts w:ascii="Calibri" w:hAnsi="Calibri" w:cs="Calibri"/>
        </w:rPr>
        <w:t xml:space="preserve">Motion: To adopt the </w:t>
      </w:r>
      <w:proofErr w:type="gramStart"/>
      <w:r w:rsidRPr="00397FE2">
        <w:rPr>
          <w:rFonts w:ascii="Calibri" w:hAnsi="Calibri" w:cs="Calibri"/>
        </w:rPr>
        <w:t>Agenda</w:t>
      </w:r>
      <w:proofErr w:type="gramEnd"/>
      <w:r w:rsidRPr="00397FE2">
        <w:rPr>
          <w:rFonts w:ascii="Calibri" w:hAnsi="Calibri" w:cs="Calibri"/>
        </w:rPr>
        <w:t xml:space="preserve"> as presented.</w:t>
      </w:r>
    </w:p>
    <w:p w14:paraId="18975029" w14:textId="37599C9C" w:rsidR="007F2BE2" w:rsidRPr="00397FE2" w:rsidRDefault="007F2BE2" w:rsidP="007F2BE2">
      <w:pPr>
        <w:pBdr>
          <w:top w:val="single" w:sz="4" w:space="1" w:color="auto"/>
          <w:left w:val="single" w:sz="4" w:space="4" w:color="auto"/>
          <w:bottom w:val="single" w:sz="4" w:space="1" w:color="auto"/>
          <w:right w:val="single" w:sz="4" w:space="4" w:color="auto"/>
        </w:pBdr>
        <w:spacing w:before="120"/>
        <w:ind w:left="720"/>
        <w:rPr>
          <w:rFonts w:ascii="Calibri" w:hAnsi="Calibri" w:cs="Calibri"/>
        </w:rPr>
      </w:pPr>
      <w:r w:rsidRPr="00397FE2">
        <w:rPr>
          <w:rFonts w:ascii="Calibri" w:hAnsi="Calibri" w:cs="Calibri"/>
        </w:rPr>
        <w:t>Mover:</w:t>
      </w:r>
      <w:r w:rsidRPr="00397FE2">
        <w:rPr>
          <w:rFonts w:ascii="Calibri" w:hAnsi="Calibri" w:cs="Calibri"/>
        </w:rPr>
        <w:tab/>
        <w:t xml:space="preserve"> </w:t>
      </w:r>
      <w:r w:rsidR="00397FE2" w:rsidRPr="00397FE2">
        <w:rPr>
          <w:rFonts w:ascii="Calibri" w:hAnsi="Calibri" w:cs="Calibri"/>
        </w:rPr>
        <w:t>Hiba</w:t>
      </w:r>
      <w:r w:rsidRPr="00397FE2">
        <w:rPr>
          <w:rFonts w:ascii="Calibri" w:hAnsi="Calibri" w:cs="Calibri"/>
        </w:rPr>
        <w:tab/>
      </w:r>
      <w:r w:rsidRPr="00397FE2">
        <w:rPr>
          <w:rFonts w:ascii="Calibri" w:hAnsi="Calibri" w:cs="Calibri"/>
        </w:rPr>
        <w:tab/>
      </w:r>
      <w:r w:rsidRPr="00397FE2">
        <w:rPr>
          <w:rFonts w:ascii="Calibri" w:hAnsi="Calibri" w:cs="Calibri"/>
        </w:rPr>
        <w:tab/>
      </w:r>
      <w:r w:rsidRPr="00397FE2">
        <w:rPr>
          <w:rFonts w:ascii="Calibri" w:hAnsi="Calibri" w:cs="Calibri"/>
        </w:rPr>
        <w:tab/>
      </w:r>
      <w:r w:rsidRPr="00397FE2">
        <w:rPr>
          <w:rFonts w:ascii="Calibri" w:hAnsi="Calibri" w:cs="Calibri"/>
        </w:rPr>
        <w:tab/>
        <w:t>Seconded: -</w:t>
      </w:r>
    </w:p>
    <w:p w14:paraId="0CAABF6C" w14:textId="5416EBE9" w:rsidR="007F2BE2" w:rsidRPr="00397FE2" w:rsidRDefault="007F2BE2" w:rsidP="00B86C5A">
      <w:pPr>
        <w:pBdr>
          <w:top w:val="single" w:sz="4" w:space="1" w:color="auto"/>
          <w:left w:val="single" w:sz="4" w:space="4" w:color="auto"/>
          <w:bottom w:val="single" w:sz="4" w:space="1" w:color="auto"/>
          <w:right w:val="single" w:sz="4" w:space="4" w:color="auto"/>
        </w:pBdr>
        <w:spacing w:before="120"/>
        <w:ind w:left="720"/>
        <w:rPr>
          <w:rFonts w:ascii="Calibri" w:hAnsi="Calibri" w:cs="Calibri"/>
        </w:rPr>
      </w:pPr>
      <w:r w:rsidRPr="00397FE2">
        <w:rPr>
          <w:rFonts w:ascii="Calibri" w:hAnsi="Calibri" w:cs="Calibri"/>
          <w:highlight w:val="yellow"/>
        </w:rPr>
        <w:t>CARRIED</w:t>
      </w:r>
      <w:r w:rsidRPr="00397FE2">
        <w:rPr>
          <w:rFonts w:ascii="Calibri" w:hAnsi="Calibri" w:cs="Calibri"/>
        </w:rPr>
        <w:t>/FAILED</w:t>
      </w:r>
    </w:p>
    <w:p w14:paraId="13746961" w14:textId="58E5EF61" w:rsidR="007F2BE2" w:rsidRPr="00397FE2" w:rsidRDefault="009361CF" w:rsidP="007F2BE2">
      <w:pPr>
        <w:pStyle w:val="ListParagraph"/>
        <w:numPr>
          <w:ilvl w:val="0"/>
          <w:numId w:val="1"/>
        </w:numPr>
        <w:spacing w:before="120" w:after="240"/>
        <w:rPr>
          <w:rFonts w:ascii="Calibri" w:hAnsi="Calibri" w:cs="Calibri"/>
          <w:b/>
        </w:rPr>
      </w:pPr>
      <w:r w:rsidRPr="00397FE2">
        <w:rPr>
          <w:rFonts w:ascii="Calibri" w:hAnsi="Calibri" w:cs="Calibri"/>
          <w:b/>
        </w:rPr>
        <w:t>Confirmation of Previous Minutes</w:t>
      </w:r>
      <w:r w:rsidR="007F2BE2" w:rsidRPr="00397FE2">
        <w:rPr>
          <w:rFonts w:ascii="Calibri" w:hAnsi="Calibri" w:cs="Calibri"/>
          <w:b/>
        </w:rPr>
        <w:t xml:space="preserve"> </w:t>
      </w:r>
    </w:p>
    <w:p w14:paraId="77B6E4F8" w14:textId="3E8337D2" w:rsidR="007F2BE2" w:rsidRPr="00397FE2" w:rsidRDefault="007F2BE2" w:rsidP="007F2BE2">
      <w:pPr>
        <w:spacing w:before="120" w:after="240"/>
        <w:ind w:left="360"/>
        <w:rPr>
          <w:rFonts w:ascii="Calibri" w:hAnsi="Calibri" w:cs="Calibri"/>
          <w:b/>
          <w:bCs/>
        </w:rPr>
      </w:pPr>
      <w:r w:rsidRPr="00397FE2">
        <w:rPr>
          <w:rFonts w:ascii="Calibri" w:hAnsi="Calibri" w:cs="Calibri"/>
          <w:color w:val="000000" w:themeColor="text1"/>
        </w:rPr>
        <w:t>Minutes 1</w:t>
      </w:r>
      <w:r w:rsidRPr="00397FE2">
        <w:rPr>
          <w:rFonts w:ascii="Calibri" w:hAnsi="Calibri" w:cs="Calibri"/>
          <w:color w:val="000000" w:themeColor="text1"/>
        </w:rPr>
        <w:t>6 (</w:t>
      </w:r>
      <w:r w:rsidRPr="00397FE2">
        <w:rPr>
          <w:rFonts w:ascii="Calibri" w:hAnsi="Calibri" w:cs="Calibri"/>
          <w:color w:val="000000" w:themeColor="text1"/>
        </w:rPr>
        <w:t>22)</w:t>
      </w:r>
      <w:r w:rsidRPr="00397FE2">
        <w:rPr>
          <w:rFonts w:ascii="Calibri" w:hAnsi="Calibri" w:cs="Calibri"/>
        </w:rPr>
        <w:tab/>
      </w:r>
    </w:p>
    <w:p w14:paraId="3E7AEC8A" w14:textId="098BD899" w:rsidR="007F2BE2" w:rsidRPr="00397FE2" w:rsidRDefault="007F2BE2" w:rsidP="007F2BE2">
      <w:pPr>
        <w:pBdr>
          <w:top w:val="single" w:sz="4" w:space="1" w:color="auto"/>
          <w:left w:val="single" w:sz="4" w:space="1" w:color="auto"/>
          <w:bottom w:val="single" w:sz="4" w:space="1" w:color="auto"/>
          <w:right w:val="single" w:sz="4" w:space="1" w:color="auto"/>
        </w:pBdr>
        <w:spacing w:before="120"/>
        <w:ind w:left="720"/>
        <w:rPr>
          <w:rFonts w:ascii="Calibri" w:hAnsi="Calibri" w:cs="Calibri"/>
        </w:rPr>
      </w:pPr>
      <w:r w:rsidRPr="00397FE2">
        <w:rPr>
          <w:rFonts w:ascii="Calibri" w:hAnsi="Calibri" w:cs="Calibri"/>
        </w:rPr>
        <w:t xml:space="preserve">Motion: To accept the previous minutes as a true and accurate record of meeting </w:t>
      </w:r>
      <w:r w:rsidRPr="00397FE2">
        <w:rPr>
          <w:rFonts w:ascii="Calibri" w:hAnsi="Calibri" w:cs="Calibri"/>
          <w:color w:val="000000" w:themeColor="text1"/>
        </w:rPr>
        <w:t>1</w:t>
      </w:r>
      <w:r w:rsidRPr="00397FE2">
        <w:rPr>
          <w:rFonts w:ascii="Calibri" w:hAnsi="Calibri" w:cs="Calibri"/>
          <w:color w:val="000000" w:themeColor="text1"/>
        </w:rPr>
        <w:t>6</w:t>
      </w:r>
      <w:r w:rsidRPr="00397FE2">
        <w:rPr>
          <w:rFonts w:ascii="Calibri" w:hAnsi="Calibri" w:cs="Calibri"/>
          <w:color w:val="000000" w:themeColor="text1"/>
        </w:rPr>
        <w:t xml:space="preserve">(22). </w:t>
      </w:r>
    </w:p>
    <w:p w14:paraId="0CD13A16" w14:textId="77777777" w:rsidR="007F2BE2" w:rsidRPr="00397FE2" w:rsidRDefault="007F2BE2" w:rsidP="007F2BE2">
      <w:pPr>
        <w:pBdr>
          <w:top w:val="single" w:sz="4" w:space="1" w:color="auto"/>
          <w:left w:val="single" w:sz="4" w:space="1" w:color="auto"/>
          <w:bottom w:val="single" w:sz="4" w:space="1" w:color="auto"/>
          <w:right w:val="single" w:sz="4" w:space="1" w:color="auto"/>
        </w:pBdr>
        <w:spacing w:before="120"/>
        <w:ind w:left="720"/>
        <w:rPr>
          <w:rFonts w:ascii="Calibri" w:hAnsi="Calibri" w:cs="Calibri"/>
        </w:rPr>
      </w:pPr>
      <w:r w:rsidRPr="00397FE2">
        <w:rPr>
          <w:rFonts w:ascii="Calibri" w:hAnsi="Calibri" w:cs="Calibri"/>
        </w:rPr>
        <w:t>Mover: Hiba</w:t>
      </w:r>
      <w:r w:rsidRPr="00397FE2">
        <w:rPr>
          <w:rFonts w:ascii="Calibri" w:hAnsi="Calibri" w:cs="Calibri"/>
        </w:rPr>
        <w:tab/>
      </w:r>
      <w:r w:rsidRPr="00397FE2">
        <w:rPr>
          <w:rFonts w:ascii="Calibri" w:hAnsi="Calibri" w:cs="Calibri"/>
        </w:rPr>
        <w:tab/>
      </w:r>
      <w:r w:rsidRPr="00397FE2">
        <w:rPr>
          <w:rFonts w:ascii="Calibri" w:hAnsi="Calibri" w:cs="Calibri"/>
        </w:rPr>
        <w:tab/>
      </w:r>
      <w:r w:rsidRPr="00397FE2">
        <w:rPr>
          <w:rFonts w:ascii="Calibri" w:hAnsi="Calibri" w:cs="Calibri"/>
        </w:rPr>
        <w:tab/>
      </w:r>
      <w:r w:rsidRPr="00397FE2">
        <w:rPr>
          <w:rFonts w:ascii="Calibri" w:hAnsi="Calibri" w:cs="Calibri"/>
        </w:rPr>
        <w:tab/>
        <w:t>Seconded: -</w:t>
      </w:r>
    </w:p>
    <w:p w14:paraId="51AE0A33" w14:textId="77777777" w:rsidR="007F2BE2" w:rsidRPr="00397FE2" w:rsidRDefault="007F2BE2" w:rsidP="007F2BE2">
      <w:pPr>
        <w:pBdr>
          <w:top w:val="single" w:sz="4" w:space="1" w:color="auto"/>
          <w:left w:val="single" w:sz="4" w:space="1" w:color="auto"/>
          <w:bottom w:val="single" w:sz="4" w:space="1" w:color="auto"/>
          <w:right w:val="single" w:sz="4" w:space="1" w:color="auto"/>
        </w:pBdr>
        <w:spacing w:before="120"/>
        <w:ind w:left="720"/>
        <w:rPr>
          <w:rFonts w:ascii="Calibri" w:hAnsi="Calibri" w:cs="Calibri"/>
        </w:rPr>
      </w:pPr>
      <w:r w:rsidRPr="00397FE2">
        <w:rPr>
          <w:rFonts w:ascii="Calibri" w:hAnsi="Calibri" w:cs="Calibri"/>
          <w:highlight w:val="yellow"/>
        </w:rPr>
        <w:t>CARRIED</w:t>
      </w:r>
      <w:r w:rsidRPr="00397FE2">
        <w:rPr>
          <w:rFonts w:ascii="Calibri" w:hAnsi="Calibri" w:cs="Calibri"/>
        </w:rPr>
        <w:t>/FAILED</w:t>
      </w:r>
    </w:p>
    <w:p w14:paraId="41227ED5" w14:textId="1CCA26D0" w:rsidR="007F2BE2" w:rsidRPr="00397FE2" w:rsidRDefault="009361CF" w:rsidP="007F2BE2">
      <w:pPr>
        <w:spacing w:before="120" w:after="240"/>
        <w:rPr>
          <w:rFonts w:ascii="Calibri" w:hAnsi="Calibri" w:cs="Calibri"/>
          <w:b/>
        </w:rPr>
      </w:pPr>
      <w:r w:rsidRPr="00397FE2">
        <w:rPr>
          <w:rFonts w:ascii="Calibri" w:hAnsi="Calibri" w:cs="Calibri"/>
          <w:b/>
        </w:rPr>
        <w:tab/>
      </w:r>
    </w:p>
    <w:p w14:paraId="32433E38" w14:textId="0D7E4B7C" w:rsidR="009361CF" w:rsidRPr="00397FE2" w:rsidRDefault="009361CF" w:rsidP="007F2BE2">
      <w:pPr>
        <w:spacing w:before="120" w:after="240"/>
        <w:ind w:left="360"/>
        <w:rPr>
          <w:rFonts w:ascii="Calibri" w:hAnsi="Calibri" w:cs="Calibri"/>
          <w:b/>
        </w:rPr>
      </w:pPr>
      <w:r w:rsidRPr="00397FE2">
        <w:rPr>
          <w:rFonts w:ascii="Calibri" w:hAnsi="Calibri" w:cs="Calibri"/>
          <w:b/>
        </w:rPr>
        <w:lastRenderedPageBreak/>
        <w:tab/>
      </w:r>
    </w:p>
    <w:p w14:paraId="729943B9" w14:textId="77777777" w:rsidR="009361CF" w:rsidRPr="00397FE2" w:rsidRDefault="009361CF" w:rsidP="009361CF">
      <w:pPr>
        <w:numPr>
          <w:ilvl w:val="0"/>
          <w:numId w:val="1"/>
        </w:numPr>
        <w:spacing w:before="120" w:after="240"/>
        <w:rPr>
          <w:rFonts w:ascii="Calibri" w:hAnsi="Calibri" w:cs="Calibri"/>
          <w:b/>
          <w:bCs/>
        </w:rPr>
      </w:pPr>
      <w:r w:rsidRPr="00397FE2">
        <w:rPr>
          <w:rFonts w:ascii="Calibri" w:hAnsi="Calibri" w:cs="Calibri"/>
          <w:b/>
          <w:bCs/>
        </w:rPr>
        <w:t>Conflicts of Interest Declaration</w:t>
      </w:r>
    </w:p>
    <w:p w14:paraId="7CC81115" w14:textId="77777777" w:rsidR="009361CF" w:rsidRPr="00397FE2" w:rsidRDefault="009361CF" w:rsidP="009361CF">
      <w:pPr>
        <w:numPr>
          <w:ilvl w:val="0"/>
          <w:numId w:val="1"/>
        </w:numPr>
        <w:spacing w:before="120" w:after="240"/>
        <w:rPr>
          <w:rFonts w:ascii="Calibri" w:hAnsi="Calibri" w:cs="Calibri"/>
          <w:b/>
          <w:bCs/>
        </w:rPr>
      </w:pPr>
      <w:r w:rsidRPr="00397FE2">
        <w:rPr>
          <w:rFonts w:ascii="Calibri" w:hAnsi="Calibri" w:cs="Calibri"/>
          <w:b/>
          <w:bCs/>
        </w:rPr>
        <w:t>Matters Arising from the Minutes</w:t>
      </w:r>
    </w:p>
    <w:p w14:paraId="22443CA8" w14:textId="77777777" w:rsidR="009361CF" w:rsidRPr="00397FE2" w:rsidRDefault="009361CF" w:rsidP="009361CF">
      <w:pPr>
        <w:numPr>
          <w:ilvl w:val="0"/>
          <w:numId w:val="1"/>
        </w:numPr>
        <w:spacing w:before="120" w:after="240"/>
        <w:rPr>
          <w:rFonts w:ascii="Calibri" w:hAnsi="Calibri" w:cs="Calibri"/>
          <w:b/>
          <w:bCs/>
        </w:rPr>
      </w:pPr>
      <w:r w:rsidRPr="00397FE2">
        <w:rPr>
          <w:rFonts w:ascii="Calibri" w:hAnsi="Calibri" w:cs="Calibri"/>
          <w:b/>
          <w:bCs/>
          <w:color w:val="000000" w:themeColor="text1"/>
        </w:rPr>
        <w:t>Correspondence</w:t>
      </w:r>
      <w:r w:rsidRPr="00397FE2">
        <w:rPr>
          <w:rFonts w:ascii="Calibri" w:hAnsi="Calibri" w:cs="Calibri"/>
          <w:color w:val="000000" w:themeColor="text1"/>
        </w:rPr>
        <w:t xml:space="preserve"> </w:t>
      </w:r>
    </w:p>
    <w:p w14:paraId="2ED7AD68" w14:textId="21FF1CA8" w:rsidR="009361CF" w:rsidRPr="00397FE2" w:rsidRDefault="009361CF" w:rsidP="009361CF">
      <w:pPr>
        <w:numPr>
          <w:ilvl w:val="0"/>
          <w:numId w:val="1"/>
        </w:numPr>
        <w:spacing w:before="120" w:after="240"/>
        <w:rPr>
          <w:rFonts w:ascii="Calibri" w:hAnsi="Calibri" w:cs="Calibri"/>
          <w:b/>
          <w:bCs/>
        </w:rPr>
      </w:pPr>
      <w:r w:rsidRPr="00397FE2">
        <w:rPr>
          <w:rFonts w:ascii="Calibri" w:hAnsi="Calibri" w:cs="Calibri"/>
          <w:b/>
          <w:bCs/>
        </w:rPr>
        <w:t>Office Bearer Reports</w:t>
      </w:r>
    </w:p>
    <w:tbl>
      <w:tblPr>
        <w:tblW w:w="9360" w:type="dxa"/>
        <w:shd w:val="clear" w:color="auto" w:fill="FFFFFF"/>
        <w:tblCellMar>
          <w:left w:w="0" w:type="dxa"/>
          <w:right w:w="0" w:type="dxa"/>
        </w:tblCellMar>
        <w:tblLook w:val="04A0" w:firstRow="1" w:lastRow="0" w:firstColumn="1" w:lastColumn="0" w:noHBand="0" w:noVBand="1"/>
      </w:tblPr>
      <w:tblGrid>
        <w:gridCol w:w="9360"/>
      </w:tblGrid>
      <w:tr w:rsidR="00E84F0E" w:rsidRPr="00397FE2" w14:paraId="172B792A" w14:textId="77777777" w:rsidTr="00E84F0E">
        <w:tc>
          <w:tcPr>
            <w:tcW w:w="9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09BA88C8" w14:textId="77777777" w:rsidR="00E84F0E" w:rsidRPr="00397FE2" w:rsidRDefault="00E84F0E" w:rsidP="00E84F0E">
            <w:pPr>
              <w:pStyle w:val="xmsonormal"/>
              <w:spacing w:before="0" w:beforeAutospacing="0" w:after="0" w:afterAutospacing="0" w:line="254" w:lineRule="atLeast"/>
              <w:jc w:val="center"/>
              <w:rPr>
                <w:rFonts w:ascii="Calibri" w:hAnsi="Calibri" w:cs="Calibri"/>
                <w:color w:val="201F1E"/>
              </w:rPr>
            </w:pPr>
            <w:r w:rsidRPr="00397FE2">
              <w:rPr>
                <w:rFonts w:ascii="Calibri" w:hAnsi="Calibri" w:cs="Calibri"/>
                <w:b/>
                <w:bCs/>
                <w:color w:val="000000"/>
                <w:bdr w:val="none" w:sz="0" w:space="0" w:color="auto" w:frame="1"/>
              </w:rPr>
              <w:t>University of Melbourne Student Union</w:t>
            </w:r>
          </w:p>
          <w:p w14:paraId="541E1E06" w14:textId="77777777" w:rsidR="00E84F0E" w:rsidRPr="00397FE2" w:rsidRDefault="00E84F0E" w:rsidP="00E84F0E">
            <w:pPr>
              <w:pStyle w:val="xmsonormal"/>
              <w:spacing w:before="0" w:beforeAutospacing="0" w:after="0" w:afterAutospacing="0" w:line="254" w:lineRule="atLeast"/>
              <w:jc w:val="center"/>
              <w:rPr>
                <w:rFonts w:ascii="Calibri" w:hAnsi="Calibri" w:cs="Calibri"/>
                <w:color w:val="201F1E"/>
              </w:rPr>
            </w:pPr>
            <w:r w:rsidRPr="00397FE2">
              <w:rPr>
                <w:rFonts w:ascii="Calibri" w:hAnsi="Calibri" w:cs="Calibri"/>
                <w:b/>
                <w:bCs/>
                <w:color w:val="000000"/>
                <w:bdr w:val="none" w:sz="0" w:space="0" w:color="auto" w:frame="1"/>
              </w:rPr>
              <w:t>People of Colour Department Report</w:t>
            </w:r>
          </w:p>
          <w:p w14:paraId="22729CF4" w14:textId="77777777" w:rsidR="00E84F0E" w:rsidRPr="00397FE2" w:rsidRDefault="00E84F0E" w:rsidP="00E84F0E">
            <w:pPr>
              <w:pStyle w:val="xmsonormal"/>
              <w:spacing w:before="0" w:beforeAutospacing="0" w:after="0" w:afterAutospacing="0" w:line="254" w:lineRule="atLeast"/>
              <w:jc w:val="center"/>
              <w:rPr>
                <w:rFonts w:ascii="Calibri" w:hAnsi="Calibri" w:cs="Calibri"/>
                <w:color w:val="201F1E"/>
              </w:rPr>
            </w:pPr>
            <w:r w:rsidRPr="00397FE2">
              <w:rPr>
                <w:rFonts w:ascii="Calibri" w:hAnsi="Calibri" w:cs="Calibri"/>
                <w:b/>
                <w:bCs/>
                <w:color w:val="000000"/>
                <w:bdr w:val="none" w:sz="0" w:space="0" w:color="auto" w:frame="1"/>
              </w:rPr>
              <w:t xml:space="preserve">Kyi Phyu (Moe) </w:t>
            </w:r>
            <w:proofErr w:type="spellStart"/>
            <w:r w:rsidRPr="00397FE2">
              <w:rPr>
                <w:rFonts w:ascii="Calibri" w:hAnsi="Calibri" w:cs="Calibri"/>
                <w:b/>
                <w:bCs/>
                <w:color w:val="000000"/>
                <w:bdr w:val="none" w:sz="0" w:space="0" w:color="auto" w:frame="1"/>
              </w:rPr>
              <w:t>Htet</w:t>
            </w:r>
            <w:proofErr w:type="spellEnd"/>
          </w:p>
          <w:p w14:paraId="21FC0F24" w14:textId="77777777" w:rsidR="00E84F0E" w:rsidRPr="00397FE2" w:rsidRDefault="00E84F0E" w:rsidP="00E84F0E">
            <w:pPr>
              <w:pStyle w:val="xmsonormal"/>
              <w:spacing w:before="0" w:beforeAutospacing="0" w:after="0" w:afterAutospacing="0" w:line="254" w:lineRule="atLeast"/>
              <w:jc w:val="center"/>
              <w:rPr>
                <w:rFonts w:ascii="Calibri" w:hAnsi="Calibri" w:cs="Calibri"/>
                <w:color w:val="201F1E"/>
              </w:rPr>
            </w:pPr>
            <w:r w:rsidRPr="00397FE2">
              <w:rPr>
                <w:rFonts w:ascii="Calibri" w:hAnsi="Calibri" w:cs="Calibri"/>
                <w:b/>
                <w:bCs/>
                <w:color w:val="000000"/>
                <w:bdr w:val="none" w:sz="0" w:space="0" w:color="auto" w:frame="1"/>
              </w:rPr>
              <w:t>16 September 2022</w:t>
            </w:r>
          </w:p>
          <w:p w14:paraId="5DDD8B07" w14:textId="77777777" w:rsidR="00E84F0E" w:rsidRPr="00397FE2" w:rsidRDefault="00E84F0E" w:rsidP="00E84F0E">
            <w:pPr>
              <w:pStyle w:val="xmsonormal"/>
              <w:spacing w:before="0" w:beforeAutospacing="0" w:after="0" w:afterAutospacing="0" w:line="254" w:lineRule="atLeast"/>
              <w:jc w:val="center"/>
              <w:rPr>
                <w:rFonts w:ascii="Calibri" w:hAnsi="Calibri" w:cs="Calibri"/>
                <w:color w:val="201F1E"/>
              </w:rPr>
            </w:pPr>
            <w:r w:rsidRPr="00397FE2">
              <w:rPr>
                <w:rFonts w:ascii="Calibri" w:hAnsi="Calibri" w:cs="Calibri"/>
                <w:color w:val="201F1E"/>
                <w:bdr w:val="none" w:sz="0" w:space="0" w:color="auto" w:frame="1"/>
              </w:rPr>
              <w:t> </w:t>
            </w:r>
          </w:p>
        </w:tc>
      </w:tr>
    </w:tbl>
    <w:p w14:paraId="79D41021"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b/>
          <w:bCs/>
          <w:color w:val="000000"/>
          <w:bdr w:val="none" w:sz="0" w:space="0" w:color="auto" w:frame="1"/>
        </w:rPr>
        <w:t> </w:t>
      </w:r>
      <w:r w:rsidRPr="00397FE2">
        <w:rPr>
          <w:rFonts w:ascii="Calibri" w:hAnsi="Calibri" w:cs="Calibri"/>
          <w:color w:val="000000"/>
          <w:bdr w:val="none" w:sz="0" w:space="0" w:color="auto" w:frame="1"/>
        </w:rPr>
        <w:t> </w:t>
      </w:r>
    </w:p>
    <w:p w14:paraId="577BB3F4"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color w:val="201F1E"/>
        </w:rPr>
        <w:t> </w:t>
      </w:r>
    </w:p>
    <w:p w14:paraId="3FB37C1F"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b/>
          <w:bCs/>
          <w:color w:val="000000"/>
          <w:u w:val="single"/>
          <w:bdr w:val="none" w:sz="0" w:space="0" w:color="auto" w:frame="1"/>
          <w:shd w:val="clear" w:color="auto" w:fill="FFFFFF"/>
        </w:rPr>
        <w:t>Progress on assigned actions from last report</w:t>
      </w:r>
    </w:p>
    <w:p w14:paraId="63AD7AFD"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color w:val="201F1E"/>
        </w:rPr>
        <w:t> </w:t>
      </w:r>
    </w:p>
    <w:p w14:paraId="115431ED"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b/>
          <w:bCs/>
          <w:color w:val="201F1E"/>
        </w:rPr>
        <w:t>Myriad Magazine</w:t>
      </w:r>
      <w:r w:rsidRPr="00397FE2">
        <w:rPr>
          <w:rFonts w:ascii="Calibri" w:hAnsi="Calibri" w:cs="Calibri"/>
          <w:color w:val="201F1E"/>
        </w:rPr>
        <w:t> is again up and running for 2022! Recruited editors and sub-editors for this project. We will have a Launch Party on 22 November 2022 at Ida bar from 3:30-7:00pm.</w:t>
      </w:r>
    </w:p>
    <w:p w14:paraId="660C07CB"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color w:val="201F1E"/>
        </w:rPr>
        <w:t> </w:t>
      </w:r>
    </w:p>
    <w:p w14:paraId="7693E783"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proofErr w:type="spellStart"/>
      <w:r w:rsidRPr="00397FE2">
        <w:rPr>
          <w:rFonts w:ascii="Calibri" w:hAnsi="Calibri" w:cs="Calibri"/>
          <w:b/>
          <w:bCs/>
          <w:color w:val="201F1E"/>
        </w:rPr>
        <w:t>Ethno</w:t>
      </w:r>
      <w:proofErr w:type="spellEnd"/>
      <w:r w:rsidRPr="00397FE2">
        <w:rPr>
          <w:rFonts w:ascii="Calibri" w:hAnsi="Calibri" w:cs="Calibri"/>
          <w:b/>
          <w:bCs/>
          <w:color w:val="201F1E"/>
        </w:rPr>
        <w:t xml:space="preserve"> Conference</w:t>
      </w:r>
      <w:r w:rsidRPr="00397FE2">
        <w:rPr>
          <w:rFonts w:ascii="Calibri" w:hAnsi="Calibri" w:cs="Calibri"/>
          <w:color w:val="201F1E"/>
        </w:rPr>
        <w:t> in Sydney will be held from 20-23 September. Hiba and Moe are both going to the conference in the upcoming week.</w:t>
      </w:r>
    </w:p>
    <w:p w14:paraId="06DF5C95"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color w:val="201F1E"/>
        </w:rPr>
        <w:t> </w:t>
      </w:r>
    </w:p>
    <w:p w14:paraId="41EF6239"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b/>
          <w:bCs/>
          <w:color w:val="201F1E"/>
        </w:rPr>
        <w:t>Anti-Racism Survey</w:t>
      </w:r>
      <w:r w:rsidRPr="00397FE2">
        <w:rPr>
          <w:rFonts w:ascii="Calibri" w:hAnsi="Calibri" w:cs="Calibri"/>
          <w:color w:val="201F1E"/>
        </w:rPr>
        <w:t> will be out soon! Expected to publish it on socials by the next week Friday at latest. Advocacy team helped us out with polishing our survey form from last year, so there are a few changes made.</w:t>
      </w:r>
    </w:p>
    <w:p w14:paraId="1797F0FD"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color w:val="000000"/>
          <w:bdr w:val="none" w:sz="0" w:space="0" w:color="auto" w:frame="1"/>
        </w:rPr>
        <w:t> </w:t>
      </w:r>
    </w:p>
    <w:p w14:paraId="3B04C9F1"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b/>
          <w:bCs/>
          <w:color w:val="000000"/>
          <w:u w:val="single"/>
          <w:bdr w:val="none" w:sz="0" w:space="0" w:color="auto" w:frame="1"/>
        </w:rPr>
        <w:t>Budget Expenditure</w:t>
      </w:r>
      <w:r w:rsidRPr="00397FE2">
        <w:rPr>
          <w:rFonts w:ascii="Calibri" w:hAnsi="Calibri" w:cs="Calibri"/>
          <w:color w:val="000000"/>
          <w:bdr w:val="none" w:sz="0" w:space="0" w:color="auto" w:frame="1"/>
        </w:rPr>
        <w:t> (if applicable)</w:t>
      </w:r>
    </w:p>
    <w:p w14:paraId="41C3E696"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color w:val="000000"/>
          <w:bdr w:val="none" w:sz="0" w:space="0" w:color="auto" w:frame="1"/>
        </w:rPr>
        <w:t>Myriad Collectives Snacks (Woollies): 22.75$</w:t>
      </w:r>
    </w:p>
    <w:p w14:paraId="52FB1593" w14:textId="09335238" w:rsidR="00E84F0E" w:rsidRPr="00397FE2" w:rsidRDefault="00E84F0E" w:rsidP="00E84F0E">
      <w:pPr>
        <w:spacing w:before="120" w:after="240"/>
        <w:ind w:left="360"/>
        <w:rPr>
          <w:rFonts w:ascii="Calibri" w:hAnsi="Calibri" w:cs="Calibri"/>
          <w:b/>
          <w:bCs/>
        </w:rPr>
      </w:pPr>
    </w:p>
    <w:tbl>
      <w:tblPr>
        <w:tblW w:w="9360" w:type="dxa"/>
        <w:shd w:val="clear" w:color="auto" w:fill="FFFFFF"/>
        <w:tblCellMar>
          <w:left w:w="0" w:type="dxa"/>
          <w:right w:w="0" w:type="dxa"/>
        </w:tblCellMar>
        <w:tblLook w:val="04A0" w:firstRow="1" w:lastRow="0" w:firstColumn="1" w:lastColumn="0" w:noHBand="0" w:noVBand="1"/>
      </w:tblPr>
      <w:tblGrid>
        <w:gridCol w:w="9360"/>
      </w:tblGrid>
      <w:tr w:rsidR="00E84F0E" w:rsidRPr="00397FE2" w14:paraId="06B36C23" w14:textId="77777777" w:rsidTr="00775372">
        <w:tc>
          <w:tcPr>
            <w:tcW w:w="9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125C3A7" w14:textId="77777777" w:rsidR="00E84F0E" w:rsidRPr="00397FE2" w:rsidRDefault="00E84F0E" w:rsidP="00775372">
            <w:pPr>
              <w:pStyle w:val="xmsonormal"/>
              <w:spacing w:before="0" w:beforeAutospacing="0" w:after="0" w:afterAutospacing="0" w:line="254" w:lineRule="atLeast"/>
              <w:jc w:val="center"/>
              <w:rPr>
                <w:rFonts w:ascii="Calibri" w:hAnsi="Calibri" w:cs="Calibri"/>
                <w:color w:val="201F1E"/>
              </w:rPr>
            </w:pPr>
            <w:r w:rsidRPr="00397FE2">
              <w:rPr>
                <w:rFonts w:ascii="Calibri" w:hAnsi="Calibri" w:cs="Calibri"/>
                <w:b/>
                <w:bCs/>
                <w:color w:val="000000"/>
                <w:bdr w:val="none" w:sz="0" w:space="0" w:color="auto" w:frame="1"/>
              </w:rPr>
              <w:t>University of Melbourne Student Union</w:t>
            </w:r>
          </w:p>
          <w:p w14:paraId="00CFD0E9" w14:textId="77777777" w:rsidR="00E84F0E" w:rsidRPr="00397FE2" w:rsidRDefault="00E84F0E" w:rsidP="00775372">
            <w:pPr>
              <w:pStyle w:val="xmsonormal"/>
              <w:spacing w:before="0" w:beforeAutospacing="0" w:after="0" w:afterAutospacing="0" w:line="254" w:lineRule="atLeast"/>
              <w:jc w:val="center"/>
              <w:rPr>
                <w:rFonts w:ascii="Calibri" w:hAnsi="Calibri" w:cs="Calibri"/>
                <w:color w:val="201F1E"/>
              </w:rPr>
            </w:pPr>
            <w:r w:rsidRPr="00397FE2">
              <w:rPr>
                <w:rFonts w:ascii="Calibri" w:hAnsi="Calibri" w:cs="Calibri"/>
                <w:b/>
                <w:bCs/>
                <w:color w:val="000000"/>
                <w:bdr w:val="none" w:sz="0" w:space="0" w:color="auto" w:frame="1"/>
              </w:rPr>
              <w:t>People of Colour Department Report</w:t>
            </w:r>
          </w:p>
          <w:p w14:paraId="3F8E3C0F" w14:textId="2EAC1ECC" w:rsidR="00E84F0E" w:rsidRPr="00397FE2" w:rsidRDefault="00E84F0E" w:rsidP="00775372">
            <w:pPr>
              <w:pStyle w:val="xmsonormal"/>
              <w:spacing w:before="0" w:beforeAutospacing="0" w:after="0" w:afterAutospacing="0" w:line="254" w:lineRule="atLeast"/>
              <w:jc w:val="center"/>
              <w:rPr>
                <w:rFonts w:ascii="Calibri" w:hAnsi="Calibri" w:cs="Calibri"/>
                <w:color w:val="201F1E"/>
              </w:rPr>
            </w:pPr>
            <w:r w:rsidRPr="00397FE2">
              <w:rPr>
                <w:rFonts w:ascii="Calibri" w:hAnsi="Calibri" w:cs="Calibri"/>
                <w:b/>
                <w:bCs/>
                <w:color w:val="000000"/>
                <w:bdr w:val="none" w:sz="0" w:space="0" w:color="auto" w:frame="1"/>
              </w:rPr>
              <w:t>Hiba Adam</w:t>
            </w:r>
          </w:p>
          <w:p w14:paraId="4EA2D4E1" w14:textId="77777777" w:rsidR="00E84F0E" w:rsidRPr="00397FE2" w:rsidRDefault="00E84F0E" w:rsidP="00775372">
            <w:pPr>
              <w:pStyle w:val="xmsonormal"/>
              <w:spacing w:before="0" w:beforeAutospacing="0" w:after="0" w:afterAutospacing="0" w:line="254" w:lineRule="atLeast"/>
              <w:jc w:val="center"/>
              <w:rPr>
                <w:rFonts w:ascii="Calibri" w:hAnsi="Calibri" w:cs="Calibri"/>
                <w:color w:val="201F1E"/>
              </w:rPr>
            </w:pPr>
            <w:r w:rsidRPr="00397FE2">
              <w:rPr>
                <w:rFonts w:ascii="Calibri" w:hAnsi="Calibri" w:cs="Calibri"/>
                <w:b/>
                <w:bCs/>
                <w:color w:val="000000"/>
                <w:bdr w:val="none" w:sz="0" w:space="0" w:color="auto" w:frame="1"/>
              </w:rPr>
              <w:t>16 September 2022</w:t>
            </w:r>
          </w:p>
          <w:p w14:paraId="57CDA157" w14:textId="77777777" w:rsidR="00E84F0E" w:rsidRPr="00397FE2" w:rsidRDefault="00E84F0E" w:rsidP="00775372">
            <w:pPr>
              <w:pStyle w:val="xmsonormal"/>
              <w:spacing w:before="0" w:beforeAutospacing="0" w:after="0" w:afterAutospacing="0" w:line="254" w:lineRule="atLeast"/>
              <w:jc w:val="center"/>
              <w:rPr>
                <w:rFonts w:ascii="Calibri" w:hAnsi="Calibri" w:cs="Calibri"/>
                <w:color w:val="201F1E"/>
              </w:rPr>
            </w:pPr>
            <w:r w:rsidRPr="00397FE2">
              <w:rPr>
                <w:rFonts w:ascii="Calibri" w:hAnsi="Calibri" w:cs="Calibri"/>
                <w:color w:val="201F1E"/>
                <w:bdr w:val="none" w:sz="0" w:space="0" w:color="auto" w:frame="1"/>
              </w:rPr>
              <w:t> </w:t>
            </w:r>
          </w:p>
        </w:tc>
      </w:tr>
    </w:tbl>
    <w:p w14:paraId="2C4832EA"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b/>
          <w:bCs/>
          <w:color w:val="000000"/>
          <w:bdr w:val="none" w:sz="0" w:space="0" w:color="auto" w:frame="1"/>
        </w:rPr>
        <w:t> </w:t>
      </w:r>
      <w:r w:rsidRPr="00397FE2">
        <w:rPr>
          <w:rFonts w:ascii="Calibri" w:hAnsi="Calibri" w:cs="Calibri"/>
          <w:color w:val="000000"/>
          <w:bdr w:val="none" w:sz="0" w:space="0" w:color="auto" w:frame="1"/>
        </w:rPr>
        <w:t> </w:t>
      </w:r>
    </w:p>
    <w:p w14:paraId="68D5F753"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color w:val="201F1E"/>
        </w:rPr>
        <w:t> </w:t>
      </w:r>
    </w:p>
    <w:p w14:paraId="737E0D75"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b/>
          <w:bCs/>
          <w:color w:val="000000"/>
          <w:u w:val="single"/>
          <w:bdr w:val="none" w:sz="0" w:space="0" w:color="auto" w:frame="1"/>
          <w:shd w:val="clear" w:color="auto" w:fill="FFFFFF"/>
        </w:rPr>
        <w:t>Progress on assigned actions from last report</w:t>
      </w:r>
    </w:p>
    <w:p w14:paraId="45D72755"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color w:val="201F1E"/>
        </w:rPr>
        <w:t> </w:t>
      </w:r>
    </w:p>
    <w:p w14:paraId="6A0CBC05" w14:textId="20DCE3E0"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b/>
          <w:bCs/>
          <w:color w:val="201F1E"/>
        </w:rPr>
        <w:t>Myriad Magazine</w:t>
      </w:r>
      <w:r w:rsidRPr="00397FE2">
        <w:rPr>
          <w:rFonts w:ascii="Calibri" w:hAnsi="Calibri" w:cs="Calibri"/>
          <w:color w:val="201F1E"/>
        </w:rPr>
        <w:t xml:space="preserve"> is under progress. Submissions have </w:t>
      </w:r>
      <w:proofErr w:type="gramStart"/>
      <w:r w:rsidRPr="00397FE2">
        <w:rPr>
          <w:rFonts w:ascii="Calibri" w:hAnsi="Calibri" w:cs="Calibri"/>
          <w:color w:val="201F1E"/>
        </w:rPr>
        <w:t>are</w:t>
      </w:r>
      <w:proofErr w:type="gramEnd"/>
      <w:r w:rsidRPr="00397FE2">
        <w:rPr>
          <w:rFonts w:ascii="Calibri" w:hAnsi="Calibri" w:cs="Calibri"/>
          <w:color w:val="201F1E"/>
        </w:rPr>
        <w:t xml:space="preserve"> now open. Myriad Collectives will be happening on Fridays 3:30, until the </w:t>
      </w:r>
      <w:proofErr w:type="gramStart"/>
      <w:r w:rsidRPr="00397FE2">
        <w:rPr>
          <w:rFonts w:ascii="Calibri" w:hAnsi="Calibri" w:cs="Calibri"/>
          <w:color w:val="201F1E"/>
        </w:rPr>
        <w:t>28</w:t>
      </w:r>
      <w:r w:rsidRPr="00397FE2">
        <w:rPr>
          <w:rFonts w:ascii="Calibri" w:hAnsi="Calibri" w:cs="Calibri"/>
          <w:color w:val="201F1E"/>
          <w:vertAlign w:val="superscript"/>
        </w:rPr>
        <w:t>th</w:t>
      </w:r>
      <w:proofErr w:type="gramEnd"/>
      <w:r w:rsidRPr="00397FE2">
        <w:rPr>
          <w:rFonts w:ascii="Calibri" w:hAnsi="Calibri" w:cs="Calibri"/>
          <w:color w:val="201F1E"/>
        </w:rPr>
        <w:t xml:space="preserve"> October, as the editors and sub-editors work on the magazine. </w:t>
      </w:r>
    </w:p>
    <w:p w14:paraId="05960B59"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color w:val="201F1E"/>
        </w:rPr>
        <w:lastRenderedPageBreak/>
        <w:t> </w:t>
      </w:r>
    </w:p>
    <w:p w14:paraId="683E0EA6" w14:textId="7E91D87B"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proofErr w:type="spellStart"/>
      <w:r w:rsidRPr="00397FE2">
        <w:rPr>
          <w:rFonts w:ascii="Calibri" w:hAnsi="Calibri" w:cs="Calibri"/>
          <w:b/>
          <w:bCs/>
          <w:color w:val="201F1E"/>
        </w:rPr>
        <w:t>Ethno</w:t>
      </w:r>
      <w:proofErr w:type="spellEnd"/>
      <w:r w:rsidRPr="00397FE2">
        <w:rPr>
          <w:rFonts w:ascii="Calibri" w:hAnsi="Calibri" w:cs="Calibri"/>
          <w:b/>
          <w:bCs/>
          <w:color w:val="201F1E"/>
        </w:rPr>
        <w:t xml:space="preserve"> Conference</w:t>
      </w:r>
      <w:r w:rsidRPr="00397FE2">
        <w:rPr>
          <w:rFonts w:ascii="Calibri" w:hAnsi="Calibri" w:cs="Calibri"/>
          <w:color w:val="201F1E"/>
        </w:rPr>
        <w:t xml:space="preserve"> in Sydney will be held from 20-23 September. I will be going with Mohamed, Moe, and </w:t>
      </w:r>
      <w:proofErr w:type="spellStart"/>
      <w:r w:rsidRPr="00397FE2">
        <w:rPr>
          <w:rFonts w:ascii="Calibri" w:hAnsi="Calibri" w:cs="Calibri"/>
          <w:color w:val="201F1E"/>
        </w:rPr>
        <w:t>Reham</w:t>
      </w:r>
      <w:proofErr w:type="spellEnd"/>
      <w:r w:rsidRPr="00397FE2">
        <w:rPr>
          <w:rFonts w:ascii="Calibri" w:hAnsi="Calibri" w:cs="Calibri"/>
          <w:color w:val="201F1E"/>
        </w:rPr>
        <w:t xml:space="preserve"> from the PoC department. Me and Mohamed will be giving a workshop, alongside Patrick Taylor. We will explore the experiences of </w:t>
      </w:r>
      <w:proofErr w:type="spellStart"/>
      <w:r w:rsidRPr="00397FE2">
        <w:rPr>
          <w:rFonts w:ascii="Calibri" w:hAnsi="Calibri" w:cs="Calibri"/>
          <w:color w:val="201F1E"/>
        </w:rPr>
        <w:t>Bla</w:t>
      </w:r>
      <w:proofErr w:type="spellEnd"/>
      <w:r w:rsidRPr="00397FE2">
        <w:rPr>
          <w:rFonts w:ascii="Calibri" w:hAnsi="Calibri" w:cs="Calibri"/>
          <w:color w:val="201F1E"/>
        </w:rPr>
        <w:t xml:space="preserve">(c)k students at </w:t>
      </w:r>
      <w:proofErr w:type="gramStart"/>
      <w:r w:rsidRPr="00397FE2">
        <w:rPr>
          <w:rFonts w:ascii="Calibri" w:hAnsi="Calibri" w:cs="Calibri"/>
          <w:color w:val="201F1E"/>
        </w:rPr>
        <w:t>University</w:t>
      </w:r>
      <w:proofErr w:type="gramEnd"/>
      <w:r w:rsidRPr="00397FE2">
        <w:rPr>
          <w:rFonts w:ascii="Calibri" w:hAnsi="Calibri" w:cs="Calibri"/>
          <w:color w:val="201F1E"/>
        </w:rPr>
        <w:t xml:space="preserve">. </w:t>
      </w:r>
    </w:p>
    <w:p w14:paraId="4E228F75" w14:textId="28C0A6A5"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color w:val="201F1E"/>
        </w:rPr>
        <w:t> </w:t>
      </w:r>
    </w:p>
    <w:p w14:paraId="0E20BBD1" w14:textId="2E5B36D3" w:rsidR="00261F7D"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b/>
          <w:bCs/>
          <w:color w:val="201F1E"/>
        </w:rPr>
        <w:t>Anti-Racism Survey</w:t>
      </w:r>
      <w:r w:rsidRPr="00397FE2">
        <w:rPr>
          <w:rFonts w:ascii="Calibri" w:hAnsi="Calibri" w:cs="Calibri"/>
          <w:color w:val="201F1E"/>
        </w:rPr>
        <w:t>: Same as Moe</w:t>
      </w:r>
      <w:r w:rsidR="00261F7D" w:rsidRPr="00397FE2">
        <w:rPr>
          <w:rFonts w:ascii="Calibri" w:hAnsi="Calibri" w:cs="Calibri"/>
          <w:color w:val="201F1E"/>
        </w:rPr>
        <w:t xml:space="preserve">’s report </w:t>
      </w:r>
    </w:p>
    <w:p w14:paraId="14D7C0EA" w14:textId="6741B3A6" w:rsidR="00261F7D" w:rsidRPr="00397FE2" w:rsidRDefault="00261F7D" w:rsidP="00D172E4">
      <w:pPr>
        <w:pStyle w:val="xmsonormal"/>
        <w:shd w:val="clear" w:color="auto" w:fill="FFFFFF"/>
        <w:rPr>
          <w:rFonts w:ascii="Calibri" w:hAnsi="Calibri" w:cs="Calibri"/>
          <w:color w:val="201F1E"/>
        </w:rPr>
      </w:pPr>
      <w:r w:rsidRPr="00397FE2">
        <w:rPr>
          <w:rFonts w:ascii="Calibri" w:hAnsi="Calibri" w:cs="Calibri"/>
          <w:b/>
          <w:bCs/>
          <w:color w:val="201F1E"/>
        </w:rPr>
        <w:t xml:space="preserve">Workshop Fighting Racism: </w:t>
      </w:r>
      <w:proofErr w:type="gramStart"/>
      <w:r w:rsidRPr="00397FE2">
        <w:rPr>
          <w:rFonts w:ascii="Calibri" w:hAnsi="Calibri" w:cs="Calibri"/>
          <w:b/>
          <w:bCs/>
          <w:color w:val="201F1E"/>
        </w:rPr>
        <w:t>the</w:t>
      </w:r>
      <w:proofErr w:type="gramEnd"/>
      <w:r w:rsidRPr="00397FE2">
        <w:rPr>
          <w:rFonts w:ascii="Calibri" w:hAnsi="Calibri" w:cs="Calibri"/>
          <w:b/>
          <w:bCs/>
          <w:color w:val="201F1E"/>
        </w:rPr>
        <w:t xml:space="preserve"> Racism Report: </w:t>
      </w:r>
      <w:r w:rsidRPr="00397FE2">
        <w:rPr>
          <w:rFonts w:ascii="Calibri" w:hAnsi="Calibri" w:cs="Calibri"/>
          <w:color w:val="201F1E"/>
        </w:rPr>
        <w:t>I have met again with Karo from ANU regarding the panel they intend to hold at the end of the year (October/November). They would like to invite Mohamed, one POC officer, and one Indigenous officer to the workshop in Canberra. They have offered to cover accommodation</w:t>
      </w:r>
      <w:r w:rsidR="00D172E4" w:rsidRPr="00397FE2">
        <w:rPr>
          <w:rFonts w:ascii="Calibri" w:hAnsi="Calibri" w:cs="Calibri"/>
          <w:color w:val="201F1E"/>
        </w:rPr>
        <w:t xml:space="preserve"> and </w:t>
      </w:r>
      <w:r w:rsidRPr="00397FE2">
        <w:rPr>
          <w:rFonts w:ascii="Calibri" w:hAnsi="Calibri" w:cs="Calibri"/>
          <w:color w:val="201F1E"/>
        </w:rPr>
        <w:t xml:space="preserve">flight </w:t>
      </w:r>
      <w:r w:rsidR="00D172E4" w:rsidRPr="00397FE2">
        <w:rPr>
          <w:rFonts w:ascii="Calibri" w:hAnsi="Calibri" w:cs="Calibri"/>
          <w:color w:val="201F1E"/>
        </w:rPr>
        <w:t xml:space="preserve">costs. The next step is to figure out what day would be best for us to go there. </w:t>
      </w:r>
    </w:p>
    <w:p w14:paraId="081C8359"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color w:val="000000"/>
          <w:bdr w:val="none" w:sz="0" w:space="0" w:color="auto" w:frame="1"/>
        </w:rPr>
        <w:t> </w:t>
      </w:r>
    </w:p>
    <w:p w14:paraId="48E7A082" w14:textId="77777777" w:rsidR="00E84F0E" w:rsidRPr="00397FE2" w:rsidRDefault="00E84F0E" w:rsidP="00E84F0E">
      <w:pPr>
        <w:pStyle w:val="xmsonormal"/>
        <w:shd w:val="clear" w:color="auto" w:fill="FFFFFF"/>
        <w:spacing w:before="0" w:beforeAutospacing="0" w:after="0" w:afterAutospacing="0"/>
        <w:rPr>
          <w:rFonts w:ascii="Calibri" w:hAnsi="Calibri" w:cs="Calibri"/>
          <w:color w:val="201F1E"/>
        </w:rPr>
      </w:pPr>
      <w:r w:rsidRPr="00397FE2">
        <w:rPr>
          <w:rFonts w:ascii="Calibri" w:hAnsi="Calibri" w:cs="Calibri"/>
          <w:b/>
          <w:bCs/>
          <w:color w:val="000000"/>
          <w:u w:val="single"/>
          <w:bdr w:val="none" w:sz="0" w:space="0" w:color="auto" w:frame="1"/>
        </w:rPr>
        <w:t>Budget Expenditure</w:t>
      </w:r>
      <w:r w:rsidRPr="00397FE2">
        <w:rPr>
          <w:rFonts w:ascii="Calibri" w:hAnsi="Calibri" w:cs="Calibri"/>
          <w:color w:val="000000"/>
          <w:bdr w:val="none" w:sz="0" w:space="0" w:color="auto" w:frame="1"/>
        </w:rPr>
        <w:t> (if applicable)</w:t>
      </w:r>
    </w:p>
    <w:p w14:paraId="79057763" w14:textId="2BAA5036" w:rsidR="00E84F0E" w:rsidRPr="00397FE2" w:rsidRDefault="00261F7D" w:rsidP="00E84F0E">
      <w:pPr>
        <w:pStyle w:val="xmsonormal"/>
        <w:shd w:val="clear" w:color="auto" w:fill="FFFFFF"/>
        <w:spacing w:before="0" w:beforeAutospacing="0" w:after="0" w:afterAutospacing="0"/>
        <w:rPr>
          <w:rFonts w:ascii="Calibri" w:hAnsi="Calibri" w:cs="Calibri"/>
          <w:color w:val="000000"/>
          <w:bdr w:val="none" w:sz="0" w:space="0" w:color="auto" w:frame="1"/>
        </w:rPr>
      </w:pPr>
      <w:r w:rsidRPr="00397FE2">
        <w:rPr>
          <w:rFonts w:ascii="Calibri" w:hAnsi="Calibri" w:cs="Calibri"/>
          <w:color w:val="000000"/>
          <w:bdr w:val="none" w:sz="0" w:space="0" w:color="auto" w:frame="1"/>
        </w:rPr>
        <w:t>People of Colour Collective: $204</w:t>
      </w:r>
    </w:p>
    <w:p w14:paraId="3FD3E2E3" w14:textId="73EEF7D5" w:rsidR="00261F7D" w:rsidRPr="00397FE2" w:rsidRDefault="00261F7D" w:rsidP="00E84F0E">
      <w:pPr>
        <w:pStyle w:val="xmsonormal"/>
        <w:shd w:val="clear" w:color="auto" w:fill="FFFFFF"/>
        <w:spacing w:before="0" w:beforeAutospacing="0" w:after="0" w:afterAutospacing="0"/>
        <w:rPr>
          <w:rFonts w:ascii="Calibri" w:hAnsi="Calibri" w:cs="Calibri"/>
          <w:color w:val="000000"/>
          <w:bdr w:val="none" w:sz="0" w:space="0" w:color="auto" w:frame="1"/>
        </w:rPr>
      </w:pPr>
      <w:r w:rsidRPr="00397FE2">
        <w:rPr>
          <w:rFonts w:ascii="Calibri" w:hAnsi="Calibri" w:cs="Calibri"/>
          <w:color w:val="000000"/>
          <w:bdr w:val="none" w:sz="0" w:space="0" w:color="auto" w:frame="1"/>
        </w:rPr>
        <w:t>QPOC: $207</w:t>
      </w:r>
    </w:p>
    <w:p w14:paraId="3F733611" w14:textId="0D35A869" w:rsidR="00261F7D" w:rsidRPr="00397FE2" w:rsidRDefault="00261F7D" w:rsidP="00261F7D">
      <w:pPr>
        <w:pStyle w:val="xmsonormal"/>
        <w:shd w:val="clear" w:color="auto" w:fill="FFFFFF"/>
        <w:spacing w:before="0" w:beforeAutospacing="0" w:after="0" w:afterAutospacing="0"/>
        <w:rPr>
          <w:rFonts w:ascii="Calibri" w:hAnsi="Calibri" w:cs="Calibri"/>
          <w:color w:val="000000"/>
          <w:bdr w:val="none" w:sz="0" w:space="0" w:color="auto" w:frame="1"/>
        </w:rPr>
      </w:pPr>
      <w:r w:rsidRPr="00397FE2">
        <w:rPr>
          <w:rFonts w:ascii="Calibri" w:hAnsi="Calibri" w:cs="Calibri"/>
          <w:color w:val="000000"/>
          <w:bdr w:val="none" w:sz="0" w:space="0" w:color="auto" w:frame="1"/>
        </w:rPr>
        <w:t>QPOC and Myriad: $333.34</w:t>
      </w:r>
    </w:p>
    <w:p w14:paraId="5E8A8E2C" w14:textId="047D1983" w:rsidR="007F2BE2" w:rsidRPr="00397FE2" w:rsidRDefault="007F2BE2" w:rsidP="00261F7D">
      <w:pPr>
        <w:pStyle w:val="xmsonormal"/>
        <w:shd w:val="clear" w:color="auto" w:fill="FFFFFF"/>
        <w:spacing w:before="0" w:beforeAutospacing="0" w:after="0" w:afterAutospacing="0"/>
        <w:rPr>
          <w:rFonts w:ascii="Calibri" w:hAnsi="Calibri" w:cs="Calibri"/>
          <w:color w:val="000000"/>
          <w:bdr w:val="none" w:sz="0" w:space="0" w:color="auto" w:frame="1"/>
        </w:rPr>
      </w:pPr>
    </w:p>
    <w:p w14:paraId="491D16BD" w14:textId="77777777" w:rsidR="007F2BE2" w:rsidRPr="00397FE2" w:rsidRDefault="007F2BE2" w:rsidP="007F2BE2">
      <w:pPr>
        <w:numPr>
          <w:ilvl w:val="0"/>
          <w:numId w:val="1"/>
        </w:numPr>
        <w:spacing w:before="120" w:after="240"/>
        <w:rPr>
          <w:rFonts w:ascii="Calibri" w:hAnsi="Calibri" w:cs="Calibri"/>
          <w:b/>
          <w:bCs/>
        </w:rPr>
      </w:pPr>
      <w:r w:rsidRPr="00397FE2">
        <w:rPr>
          <w:rFonts w:ascii="Calibri" w:hAnsi="Calibri" w:cs="Calibri"/>
          <w:b/>
          <w:bCs/>
        </w:rPr>
        <w:t>Office Bearer Reports</w:t>
      </w:r>
    </w:p>
    <w:p w14:paraId="7BFE2A92" w14:textId="77777777" w:rsidR="007F2BE2" w:rsidRPr="00397FE2" w:rsidRDefault="007F2BE2" w:rsidP="007F2BE2">
      <w:pPr>
        <w:pBdr>
          <w:top w:val="single" w:sz="4" w:space="1" w:color="auto"/>
          <w:left w:val="single" w:sz="4" w:space="4" w:color="auto"/>
          <w:bottom w:val="single" w:sz="4" w:space="1" w:color="auto"/>
          <w:right w:val="single" w:sz="4" w:space="4" w:color="auto"/>
        </w:pBdr>
        <w:spacing w:before="120"/>
        <w:ind w:left="720"/>
        <w:rPr>
          <w:rFonts w:ascii="Calibri" w:hAnsi="Calibri" w:cs="Calibri"/>
          <w:b/>
          <w:bCs/>
        </w:rPr>
      </w:pPr>
      <w:r w:rsidRPr="00397FE2">
        <w:rPr>
          <w:rFonts w:ascii="Calibri" w:hAnsi="Calibri" w:cs="Calibri"/>
        </w:rPr>
        <w:t xml:space="preserve">Motion: To accept the Office Bearer Reports </w:t>
      </w:r>
      <w:proofErr w:type="spellStart"/>
      <w:r w:rsidRPr="00397FE2">
        <w:rPr>
          <w:rFonts w:ascii="Calibri" w:hAnsi="Calibri" w:cs="Calibri"/>
        </w:rPr>
        <w:t>en</w:t>
      </w:r>
      <w:proofErr w:type="spellEnd"/>
      <w:r w:rsidRPr="00397FE2">
        <w:rPr>
          <w:rFonts w:ascii="Calibri" w:hAnsi="Calibri" w:cs="Calibri"/>
        </w:rPr>
        <w:t xml:space="preserve"> Bloc</w:t>
      </w:r>
    </w:p>
    <w:p w14:paraId="60B4220A" w14:textId="77777777" w:rsidR="007F2BE2" w:rsidRPr="00397FE2" w:rsidRDefault="007F2BE2" w:rsidP="007F2BE2">
      <w:pPr>
        <w:pBdr>
          <w:top w:val="single" w:sz="4" w:space="1" w:color="auto"/>
          <w:left w:val="single" w:sz="4" w:space="4" w:color="auto"/>
          <w:bottom w:val="single" w:sz="4" w:space="1" w:color="auto"/>
          <w:right w:val="single" w:sz="4" w:space="4" w:color="auto"/>
        </w:pBdr>
        <w:spacing w:before="120"/>
        <w:ind w:left="720"/>
        <w:rPr>
          <w:rFonts w:ascii="Calibri" w:hAnsi="Calibri" w:cs="Calibri"/>
        </w:rPr>
      </w:pPr>
      <w:r w:rsidRPr="00397FE2">
        <w:rPr>
          <w:rFonts w:ascii="Calibri" w:hAnsi="Calibri" w:cs="Calibri"/>
        </w:rPr>
        <w:t>Mover: Hiba</w:t>
      </w:r>
      <w:r w:rsidRPr="00397FE2">
        <w:rPr>
          <w:rFonts w:ascii="Calibri" w:hAnsi="Calibri" w:cs="Calibri"/>
        </w:rPr>
        <w:tab/>
      </w:r>
      <w:r w:rsidRPr="00397FE2">
        <w:rPr>
          <w:rFonts w:ascii="Calibri" w:hAnsi="Calibri" w:cs="Calibri"/>
        </w:rPr>
        <w:tab/>
      </w:r>
      <w:r w:rsidRPr="00397FE2">
        <w:rPr>
          <w:rFonts w:ascii="Calibri" w:hAnsi="Calibri" w:cs="Calibri"/>
        </w:rPr>
        <w:tab/>
      </w:r>
      <w:r w:rsidRPr="00397FE2">
        <w:rPr>
          <w:rFonts w:ascii="Calibri" w:hAnsi="Calibri" w:cs="Calibri"/>
        </w:rPr>
        <w:tab/>
      </w:r>
      <w:r w:rsidRPr="00397FE2">
        <w:rPr>
          <w:rFonts w:ascii="Calibri" w:hAnsi="Calibri" w:cs="Calibri"/>
        </w:rPr>
        <w:tab/>
        <w:t>Seconded:</w:t>
      </w:r>
    </w:p>
    <w:p w14:paraId="4E485CCD" w14:textId="395288E9" w:rsidR="007F2BE2" w:rsidRPr="00397FE2" w:rsidRDefault="007F2BE2" w:rsidP="00397FE2">
      <w:pPr>
        <w:pBdr>
          <w:top w:val="single" w:sz="4" w:space="1" w:color="auto"/>
          <w:left w:val="single" w:sz="4" w:space="4" w:color="auto"/>
          <w:bottom w:val="single" w:sz="4" w:space="1" w:color="auto"/>
          <w:right w:val="single" w:sz="4" w:space="4" w:color="auto"/>
        </w:pBdr>
        <w:spacing w:before="120"/>
        <w:ind w:left="720"/>
        <w:rPr>
          <w:rFonts w:ascii="Calibri" w:hAnsi="Calibri" w:cs="Calibri"/>
        </w:rPr>
      </w:pPr>
      <w:r w:rsidRPr="00397FE2">
        <w:rPr>
          <w:rFonts w:ascii="Calibri" w:hAnsi="Calibri" w:cs="Calibri"/>
          <w:highlight w:val="yellow"/>
        </w:rPr>
        <w:t>CARRIED</w:t>
      </w:r>
      <w:r w:rsidRPr="00397FE2">
        <w:rPr>
          <w:rFonts w:ascii="Calibri" w:hAnsi="Calibri" w:cs="Calibri"/>
        </w:rPr>
        <w:t>/FAILED</w:t>
      </w:r>
    </w:p>
    <w:p w14:paraId="5DEDFAA7" w14:textId="77777777" w:rsidR="00261F7D" w:rsidRPr="00397FE2" w:rsidRDefault="00261F7D" w:rsidP="00261F7D">
      <w:pPr>
        <w:pStyle w:val="xmsonormal"/>
        <w:shd w:val="clear" w:color="auto" w:fill="FFFFFF"/>
        <w:spacing w:before="0" w:beforeAutospacing="0" w:after="0" w:afterAutospacing="0"/>
        <w:rPr>
          <w:rFonts w:ascii="Calibri" w:hAnsi="Calibri" w:cs="Calibri"/>
          <w:color w:val="000000"/>
          <w:bdr w:val="none" w:sz="0" w:space="0" w:color="auto" w:frame="1"/>
        </w:rPr>
      </w:pPr>
    </w:p>
    <w:p w14:paraId="778F82F1" w14:textId="77777777" w:rsidR="009361CF" w:rsidRPr="00397FE2" w:rsidRDefault="009361CF" w:rsidP="009361CF">
      <w:pPr>
        <w:numPr>
          <w:ilvl w:val="0"/>
          <w:numId w:val="1"/>
        </w:numPr>
        <w:spacing w:before="120" w:after="240"/>
        <w:rPr>
          <w:rFonts w:ascii="Calibri" w:hAnsi="Calibri" w:cs="Calibri"/>
          <w:b/>
          <w:bCs/>
        </w:rPr>
      </w:pPr>
      <w:bookmarkStart w:id="0" w:name="_heading=h.ajp0uajeti5y"/>
      <w:bookmarkEnd w:id="0"/>
      <w:r w:rsidRPr="00397FE2">
        <w:rPr>
          <w:rFonts w:ascii="Calibri" w:hAnsi="Calibri" w:cs="Calibri"/>
          <w:b/>
          <w:bCs/>
        </w:rPr>
        <w:t>Motions on Notice</w:t>
      </w:r>
    </w:p>
    <w:p w14:paraId="579F4CE3" w14:textId="77777777" w:rsidR="009361CF" w:rsidRPr="00397FE2" w:rsidRDefault="009361CF" w:rsidP="009361CF">
      <w:pPr>
        <w:pStyle w:val="ListParagraph"/>
        <w:numPr>
          <w:ilvl w:val="0"/>
          <w:numId w:val="1"/>
        </w:numPr>
        <w:spacing w:before="120" w:after="240"/>
        <w:rPr>
          <w:rFonts w:ascii="Calibri" w:eastAsiaTheme="minorEastAsia" w:hAnsi="Calibri" w:cs="Calibri"/>
          <w:b/>
          <w:bCs/>
        </w:rPr>
      </w:pPr>
      <w:r w:rsidRPr="00397FE2">
        <w:rPr>
          <w:rFonts w:ascii="Calibri" w:hAnsi="Calibri" w:cs="Calibri"/>
          <w:b/>
          <w:bCs/>
        </w:rPr>
        <w:t>Motions without Notice</w:t>
      </w:r>
    </w:p>
    <w:p w14:paraId="62A3F275" w14:textId="5F12C4F8" w:rsidR="00B86C5A" w:rsidRPr="00B86C5A" w:rsidRDefault="009361CF" w:rsidP="00B86C5A">
      <w:pPr>
        <w:numPr>
          <w:ilvl w:val="0"/>
          <w:numId w:val="1"/>
        </w:numPr>
        <w:spacing w:before="120" w:after="240"/>
        <w:rPr>
          <w:rFonts w:ascii="Calibri" w:hAnsi="Calibri" w:cs="Calibri"/>
          <w:b/>
          <w:bCs/>
        </w:rPr>
      </w:pPr>
      <w:r w:rsidRPr="00397FE2">
        <w:rPr>
          <w:rFonts w:ascii="Calibri" w:hAnsi="Calibri" w:cs="Calibri"/>
          <w:b/>
          <w:bCs/>
        </w:rPr>
        <w:t>Other Business</w:t>
      </w:r>
    </w:p>
    <w:p w14:paraId="5C08DB72" w14:textId="50A33224" w:rsidR="00B86C5A" w:rsidRDefault="009361CF" w:rsidP="00B86C5A">
      <w:pPr>
        <w:numPr>
          <w:ilvl w:val="0"/>
          <w:numId w:val="1"/>
        </w:numPr>
        <w:spacing w:before="120" w:after="240"/>
        <w:rPr>
          <w:rFonts w:ascii="Calibri" w:hAnsi="Calibri" w:cs="Calibri"/>
          <w:b/>
          <w:bCs/>
        </w:rPr>
      </w:pPr>
      <w:r w:rsidRPr="00397FE2">
        <w:rPr>
          <w:rFonts w:ascii="Calibri" w:hAnsi="Calibri" w:cs="Calibri"/>
          <w:b/>
          <w:bCs/>
        </w:rPr>
        <w:t>Next Meeting</w:t>
      </w:r>
      <w:r w:rsidR="00B86C5A">
        <w:rPr>
          <w:rFonts w:ascii="Calibri" w:hAnsi="Calibri" w:cs="Calibri"/>
          <w:b/>
          <w:bCs/>
        </w:rPr>
        <w:t xml:space="preserve"> </w:t>
      </w:r>
    </w:p>
    <w:p w14:paraId="1FC76B9E" w14:textId="1F87E241" w:rsidR="00B86C5A" w:rsidRPr="00B86C5A" w:rsidRDefault="00B86C5A" w:rsidP="00B86C5A">
      <w:pPr>
        <w:spacing w:before="120" w:after="240"/>
        <w:rPr>
          <w:rFonts w:ascii="Calibri" w:hAnsi="Calibri" w:cs="Calibri"/>
        </w:rPr>
      </w:pPr>
      <w:r w:rsidRPr="00B86C5A">
        <w:rPr>
          <w:rFonts w:ascii="Calibri" w:hAnsi="Calibri" w:cs="Calibri"/>
        </w:rPr>
        <w:t>30th of September, 11 am</w:t>
      </w:r>
    </w:p>
    <w:p w14:paraId="31D5B7FC" w14:textId="6E1B54DA" w:rsidR="009361CF" w:rsidRPr="00B86C5A" w:rsidRDefault="009361CF" w:rsidP="009361CF">
      <w:pPr>
        <w:numPr>
          <w:ilvl w:val="0"/>
          <w:numId w:val="1"/>
        </w:numPr>
        <w:spacing w:before="120" w:after="240"/>
        <w:rPr>
          <w:rFonts w:ascii="Calibri" w:hAnsi="Calibri" w:cs="Calibri"/>
          <w:b/>
          <w:bCs/>
        </w:rPr>
      </w:pPr>
      <w:r w:rsidRPr="00397FE2">
        <w:rPr>
          <w:rFonts w:ascii="Calibri" w:hAnsi="Calibri" w:cs="Calibri"/>
          <w:b/>
          <w:bCs/>
        </w:rPr>
        <w:t>Close</w:t>
      </w:r>
      <w:r w:rsidRPr="00397FE2">
        <w:rPr>
          <w:rFonts w:ascii="Calibri" w:hAnsi="Calibri" w:cs="Calibri"/>
          <w:b/>
        </w:rPr>
        <w:tab/>
      </w:r>
    </w:p>
    <w:p w14:paraId="29932B94" w14:textId="60C1C98B" w:rsidR="00B86C5A" w:rsidRPr="00397FE2" w:rsidRDefault="00B86C5A" w:rsidP="00B86C5A">
      <w:pPr>
        <w:spacing w:before="120" w:after="240"/>
        <w:rPr>
          <w:rFonts w:ascii="Calibri" w:hAnsi="Calibri" w:cs="Calibri"/>
          <w:b/>
          <w:bCs/>
        </w:rPr>
      </w:pPr>
      <w:r w:rsidRPr="00B86C5A">
        <w:rPr>
          <w:rFonts w:ascii="Calibri" w:hAnsi="Calibri" w:cs="Calibri"/>
          <w:bCs/>
        </w:rPr>
        <w:t>Closes at</w:t>
      </w:r>
      <w:r>
        <w:rPr>
          <w:rFonts w:ascii="Calibri" w:hAnsi="Calibri" w:cs="Calibri"/>
          <w:b/>
        </w:rPr>
        <w:t xml:space="preserve"> </w:t>
      </w:r>
      <w:r w:rsidRPr="00B86C5A">
        <w:rPr>
          <w:rFonts w:ascii="Calibri" w:hAnsi="Calibri" w:cs="Calibri"/>
          <w:bCs/>
        </w:rPr>
        <w:t>11.19 am.</w:t>
      </w:r>
    </w:p>
    <w:p w14:paraId="6F001995" w14:textId="77777777" w:rsidR="009361CF" w:rsidRPr="00397FE2" w:rsidRDefault="009361CF" w:rsidP="009361CF">
      <w:pPr>
        <w:rPr>
          <w:rFonts w:ascii="Calibri" w:hAnsi="Calibri" w:cs="Calibri"/>
        </w:rPr>
      </w:pPr>
    </w:p>
    <w:p w14:paraId="3968367B" w14:textId="77777777" w:rsidR="00E63A01" w:rsidRPr="00397FE2" w:rsidRDefault="00E63A01">
      <w:pPr>
        <w:rPr>
          <w:rFonts w:ascii="Calibri" w:hAnsi="Calibri" w:cs="Calibri"/>
        </w:rPr>
      </w:pPr>
    </w:p>
    <w:sectPr w:rsidR="00E63A01" w:rsidRPr="00397FE2">
      <w:headerReference w:type="default" r:id="rId8"/>
      <w:footerReference w:type="default" r:id="rId9"/>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28B23" w14:textId="77777777" w:rsidR="00F66967" w:rsidRDefault="00F66967">
      <w:r>
        <w:separator/>
      </w:r>
    </w:p>
  </w:endnote>
  <w:endnote w:type="continuationSeparator" w:id="0">
    <w:p w14:paraId="64058DA9" w14:textId="77777777" w:rsidR="00F66967" w:rsidRDefault="00F6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7574" w14:textId="77777777" w:rsidR="00ED65F6" w:rsidRDefault="009361CF">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67EEDB53" w14:textId="77777777" w:rsidR="00ED65F6" w:rsidRDefault="0000000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4717" w14:textId="77777777" w:rsidR="00F66967" w:rsidRDefault="00F66967">
      <w:r>
        <w:separator/>
      </w:r>
    </w:p>
  </w:footnote>
  <w:footnote w:type="continuationSeparator" w:id="0">
    <w:p w14:paraId="7E48E4F1" w14:textId="77777777" w:rsidR="00F66967" w:rsidRDefault="00F66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D099" w14:textId="65F367D0" w:rsidR="00ED65F6" w:rsidRPr="00D172E4" w:rsidRDefault="009361C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themeColor="text1"/>
        <w:sz w:val="16"/>
        <w:szCs w:val="16"/>
      </w:rPr>
    </w:pPr>
    <w:r>
      <w:rPr>
        <w:rFonts w:ascii="DINMittelschrift Alternate" w:eastAsia="DINMittelschrift Alternate" w:hAnsi="DINMittelschrift Alternate" w:cs="DINMittelschrift Alternate"/>
        <w:color w:val="000000"/>
        <w:sz w:val="16"/>
        <w:szCs w:val="16"/>
      </w:rPr>
      <w:t xml:space="preserve">Meeting of the </w:t>
    </w:r>
    <w:r w:rsidR="00D172E4">
      <w:rPr>
        <w:rFonts w:ascii="DINMittelschrift Alternate" w:eastAsia="DINMittelschrift Alternate" w:hAnsi="DINMittelschrift Alternate" w:cs="DINMittelschrift Alternate"/>
        <w:color w:val="000000" w:themeColor="text1"/>
        <w:sz w:val="16"/>
        <w:szCs w:val="16"/>
      </w:rPr>
      <w:t>People of Colour Committee 17(22)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552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CF"/>
    <w:rsid w:val="001E32B6"/>
    <w:rsid w:val="00261F7D"/>
    <w:rsid w:val="00351D1A"/>
    <w:rsid w:val="00397FE2"/>
    <w:rsid w:val="007F2BE2"/>
    <w:rsid w:val="009361CF"/>
    <w:rsid w:val="00B86C5A"/>
    <w:rsid w:val="00CF2993"/>
    <w:rsid w:val="00D172E4"/>
    <w:rsid w:val="00E63A01"/>
    <w:rsid w:val="00E84F0E"/>
    <w:rsid w:val="00EB1CB6"/>
    <w:rsid w:val="00F6696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8810"/>
  <w15:chartTrackingRefBased/>
  <w15:docId w15:val="{3224FA90-A750-4456-8A1E-9A371339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CF"/>
    <w:pPr>
      <w:spacing w:after="0" w:line="240" w:lineRule="auto"/>
    </w:pPr>
    <w:rPr>
      <w:rFonts w:ascii="Times New Roman" w:eastAsia="Times New Roman" w:hAnsi="Times New Roman" w:cs="Times New Roman"/>
      <w:sz w:val="24"/>
      <w:szCs w:val="24"/>
      <w:lang w:eastAsia="en-GB"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1CF"/>
    <w:pPr>
      <w:ind w:left="720"/>
      <w:contextualSpacing/>
    </w:pPr>
    <w:rPr>
      <w:lang w:eastAsia="ja-JP" w:bidi="ar-SA"/>
    </w:rPr>
  </w:style>
  <w:style w:type="paragraph" w:customStyle="1" w:styleId="Default">
    <w:name w:val="Default"/>
    <w:rsid w:val="009361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Normal"/>
    <w:rsid w:val="00E84F0E"/>
    <w:pPr>
      <w:spacing w:before="100" w:beforeAutospacing="1" w:after="100" w:afterAutospacing="1"/>
    </w:pPr>
    <w:rPr>
      <w:lang w:bidi="ar-SA"/>
    </w:rPr>
  </w:style>
  <w:style w:type="paragraph" w:styleId="Header">
    <w:name w:val="header"/>
    <w:basedOn w:val="Normal"/>
    <w:link w:val="HeaderChar"/>
    <w:uiPriority w:val="99"/>
    <w:unhideWhenUsed/>
    <w:rsid w:val="00D172E4"/>
    <w:pPr>
      <w:tabs>
        <w:tab w:val="center" w:pos="4513"/>
        <w:tab w:val="right" w:pos="9026"/>
      </w:tabs>
    </w:pPr>
    <w:rPr>
      <w:szCs w:val="30"/>
    </w:rPr>
  </w:style>
  <w:style w:type="character" w:customStyle="1" w:styleId="HeaderChar">
    <w:name w:val="Header Char"/>
    <w:basedOn w:val="DefaultParagraphFont"/>
    <w:link w:val="Header"/>
    <w:uiPriority w:val="99"/>
    <w:rsid w:val="00D172E4"/>
    <w:rPr>
      <w:rFonts w:ascii="Times New Roman" w:eastAsia="Times New Roman" w:hAnsi="Times New Roman" w:cs="Times New Roman"/>
      <w:sz w:val="24"/>
      <w:szCs w:val="30"/>
      <w:lang w:eastAsia="en-GB" w:bidi="bn-IN"/>
    </w:rPr>
  </w:style>
  <w:style w:type="paragraph" w:styleId="Footer">
    <w:name w:val="footer"/>
    <w:basedOn w:val="Normal"/>
    <w:link w:val="FooterChar"/>
    <w:uiPriority w:val="99"/>
    <w:unhideWhenUsed/>
    <w:rsid w:val="00D172E4"/>
    <w:pPr>
      <w:tabs>
        <w:tab w:val="center" w:pos="4513"/>
        <w:tab w:val="right" w:pos="9026"/>
      </w:tabs>
    </w:pPr>
    <w:rPr>
      <w:szCs w:val="30"/>
    </w:rPr>
  </w:style>
  <w:style w:type="character" w:customStyle="1" w:styleId="FooterChar">
    <w:name w:val="Footer Char"/>
    <w:basedOn w:val="DefaultParagraphFont"/>
    <w:link w:val="Footer"/>
    <w:uiPriority w:val="99"/>
    <w:rsid w:val="00D172E4"/>
    <w:rPr>
      <w:rFonts w:ascii="Times New Roman" w:eastAsia="Times New Roman" w:hAnsi="Times New Roman" w:cs="Times New Roman"/>
      <w:sz w:val="24"/>
      <w:szCs w:val="30"/>
      <w:lang w:eastAsia="en-GB"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2157">
      <w:bodyDiv w:val="1"/>
      <w:marLeft w:val="0"/>
      <w:marRight w:val="0"/>
      <w:marTop w:val="0"/>
      <w:marBottom w:val="0"/>
      <w:divBdr>
        <w:top w:val="none" w:sz="0" w:space="0" w:color="auto"/>
        <w:left w:val="none" w:sz="0" w:space="0" w:color="auto"/>
        <w:bottom w:val="none" w:sz="0" w:space="0" w:color="auto"/>
        <w:right w:val="none" w:sz="0" w:space="0" w:color="auto"/>
      </w:divBdr>
    </w:div>
    <w:div w:id="260645813">
      <w:bodyDiv w:val="1"/>
      <w:marLeft w:val="0"/>
      <w:marRight w:val="0"/>
      <w:marTop w:val="0"/>
      <w:marBottom w:val="0"/>
      <w:divBdr>
        <w:top w:val="none" w:sz="0" w:space="0" w:color="auto"/>
        <w:left w:val="none" w:sz="0" w:space="0" w:color="auto"/>
        <w:bottom w:val="none" w:sz="0" w:space="0" w:color="auto"/>
        <w:right w:val="none" w:sz="0" w:space="0" w:color="auto"/>
      </w:divBdr>
    </w:div>
    <w:div w:id="627054802">
      <w:bodyDiv w:val="1"/>
      <w:marLeft w:val="0"/>
      <w:marRight w:val="0"/>
      <w:marTop w:val="0"/>
      <w:marBottom w:val="0"/>
      <w:divBdr>
        <w:top w:val="none" w:sz="0" w:space="0" w:color="auto"/>
        <w:left w:val="none" w:sz="0" w:space="0" w:color="auto"/>
        <w:bottom w:val="none" w:sz="0" w:space="0" w:color="auto"/>
        <w:right w:val="none" w:sz="0" w:space="0" w:color="auto"/>
      </w:divBdr>
    </w:div>
    <w:div w:id="17085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Griffiths</dc:creator>
  <cp:keywords/>
  <dc:description/>
  <cp:lastModifiedBy>Jayde Htet</cp:lastModifiedBy>
  <cp:revision>3</cp:revision>
  <dcterms:created xsi:type="dcterms:W3CDTF">2022-09-16T01:01:00Z</dcterms:created>
  <dcterms:modified xsi:type="dcterms:W3CDTF">2022-09-16T01:20:00Z</dcterms:modified>
</cp:coreProperties>
</file>