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20423" w14:textId="63C72C95" w:rsidR="009B2AD5" w:rsidRDefault="009B2AD5" w:rsidP="009B2AD5">
      <w:pPr>
        <w:pStyle w:val="NoSpacing"/>
      </w:pPr>
      <w:r>
        <w:t>Minutes for Meeting 1(2</w:t>
      </w:r>
      <w:r w:rsidR="001B3DE5">
        <w:t>1</w:t>
      </w:r>
      <w:r>
        <w:t>). 11/12/20:</w:t>
      </w:r>
    </w:p>
    <w:p w14:paraId="5FA290A0" w14:textId="77777777" w:rsidR="00984CDF" w:rsidRDefault="00984CDF" w:rsidP="009B2AD5">
      <w:pPr>
        <w:pStyle w:val="NoSpacing"/>
      </w:pPr>
    </w:p>
    <w:p w14:paraId="2CF6973C" w14:textId="64779DC7" w:rsidR="00C47B40" w:rsidRDefault="00984CDF" w:rsidP="009B2AD5">
      <w:pPr>
        <w:pStyle w:val="NoSpacing"/>
      </w:pPr>
      <w:r w:rsidRPr="00984CD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CE60D2" wp14:editId="33CDDBA4">
                <wp:simplePos x="0" y="0"/>
                <wp:positionH relativeFrom="margin">
                  <wp:align>center</wp:align>
                </wp:positionH>
                <wp:positionV relativeFrom="paragraph">
                  <wp:posOffset>3126</wp:posOffset>
                </wp:positionV>
                <wp:extent cx="3228340" cy="1258570"/>
                <wp:effectExtent l="0" t="0" r="1016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34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20D3A" w14:textId="6D9C5AFA" w:rsidR="00984CDF" w:rsidRPr="009E1028" w:rsidRDefault="00984CDF" w:rsidP="00984CDF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</w:t>
                            </w:r>
                            <w:r w:rsidRPr="009E1028">
                              <w:rPr>
                                <w:b/>
                                <w:bCs/>
                              </w:rPr>
                              <w:t>niversity of Melbourne Student Union</w:t>
                            </w:r>
                          </w:p>
                          <w:p w14:paraId="0F6235A4" w14:textId="77777777" w:rsidR="00984CDF" w:rsidRPr="009E1028" w:rsidRDefault="00984CDF" w:rsidP="00984CDF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E1028">
                              <w:rPr>
                                <w:b/>
                                <w:bCs/>
                              </w:rPr>
                              <w:t>Meeting of the Queer Committee</w:t>
                            </w:r>
                          </w:p>
                          <w:p w14:paraId="45B07BF4" w14:textId="77777777" w:rsidR="00984CDF" w:rsidRPr="009E1028" w:rsidRDefault="00984CDF" w:rsidP="00984CDF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E1028">
                              <w:rPr>
                                <w:b/>
                                <w:bCs/>
                              </w:rPr>
                              <w:t>Confirmed Minutes</w:t>
                            </w:r>
                          </w:p>
                          <w:p w14:paraId="1E9017A5" w14:textId="77777777" w:rsidR="00984CDF" w:rsidRPr="009E1028" w:rsidRDefault="00984CDF" w:rsidP="00984CDF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E1028">
                              <w:rPr>
                                <w:b/>
                                <w:bCs/>
                              </w:rPr>
                              <w:t>5:18pm, the 11</w:t>
                            </w:r>
                            <w:r w:rsidRPr="009E1028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9E1028">
                              <w:rPr>
                                <w:b/>
                                <w:bCs/>
                              </w:rPr>
                              <w:t xml:space="preserve"> December 2020</w:t>
                            </w:r>
                          </w:p>
                          <w:p w14:paraId="18E7E890" w14:textId="77777777" w:rsidR="00984CDF" w:rsidRPr="009E1028" w:rsidRDefault="00984CDF" w:rsidP="00984CDF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E1028">
                              <w:rPr>
                                <w:b/>
                                <w:bCs/>
                              </w:rPr>
                              <w:t>Meeting 1(20)</w:t>
                            </w:r>
                          </w:p>
                          <w:p w14:paraId="13D1AB11" w14:textId="77777777" w:rsidR="00984CDF" w:rsidRPr="009E1028" w:rsidRDefault="00984CDF" w:rsidP="00984CDF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E1028">
                              <w:rPr>
                                <w:b/>
                                <w:bCs/>
                              </w:rPr>
                              <w:t>Location: Zoom</w:t>
                            </w:r>
                          </w:p>
                          <w:p w14:paraId="009B63E7" w14:textId="44587B81" w:rsidR="00984CDF" w:rsidRDefault="00984CDF" w:rsidP="00984C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E60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25pt;width:254.2pt;height:99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">
                <v:textbox>
                  <w:txbxContent>
                    <w:p w14:paraId="22220D3A" w14:textId="6D9C5AFA" w:rsidR="00984CDF" w:rsidRPr="009E1028" w:rsidRDefault="00984CDF" w:rsidP="00984CDF">
                      <w:pPr>
                        <w:pStyle w:val="NoSpacing"/>
                        <w:spacing w:line="276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</w:t>
                      </w:r>
                      <w:r w:rsidRPr="009E1028">
                        <w:rPr>
                          <w:b/>
                          <w:bCs/>
                        </w:rPr>
                        <w:t>niversity of Melbourne Student Union</w:t>
                      </w:r>
                    </w:p>
                    <w:p w14:paraId="0F6235A4" w14:textId="77777777" w:rsidR="00984CDF" w:rsidRPr="009E1028" w:rsidRDefault="00984CDF" w:rsidP="00984CDF">
                      <w:pPr>
                        <w:pStyle w:val="NoSpacing"/>
                        <w:spacing w:line="276" w:lineRule="auto"/>
                        <w:jc w:val="center"/>
                        <w:rPr>
                          <w:b/>
                          <w:bCs/>
                        </w:rPr>
                      </w:pPr>
                      <w:r w:rsidRPr="009E1028">
                        <w:rPr>
                          <w:b/>
                          <w:bCs/>
                        </w:rPr>
                        <w:t>Meeting of the Queer Committee</w:t>
                      </w:r>
                    </w:p>
                    <w:p w14:paraId="45B07BF4" w14:textId="77777777" w:rsidR="00984CDF" w:rsidRPr="009E1028" w:rsidRDefault="00984CDF" w:rsidP="00984CDF">
                      <w:pPr>
                        <w:pStyle w:val="NoSpacing"/>
                        <w:spacing w:line="276" w:lineRule="auto"/>
                        <w:jc w:val="center"/>
                        <w:rPr>
                          <w:b/>
                          <w:bCs/>
                        </w:rPr>
                      </w:pPr>
                      <w:r w:rsidRPr="009E1028">
                        <w:rPr>
                          <w:b/>
                          <w:bCs/>
                        </w:rPr>
                        <w:t>Confirmed Minutes</w:t>
                      </w:r>
                    </w:p>
                    <w:p w14:paraId="1E9017A5" w14:textId="77777777" w:rsidR="00984CDF" w:rsidRPr="009E1028" w:rsidRDefault="00984CDF" w:rsidP="00984CDF">
                      <w:pPr>
                        <w:pStyle w:val="NoSpacing"/>
                        <w:spacing w:line="276" w:lineRule="auto"/>
                        <w:jc w:val="center"/>
                        <w:rPr>
                          <w:b/>
                          <w:bCs/>
                        </w:rPr>
                      </w:pPr>
                      <w:r w:rsidRPr="009E1028">
                        <w:rPr>
                          <w:b/>
                          <w:bCs/>
                        </w:rPr>
                        <w:t>5:18pm, the 11</w:t>
                      </w:r>
                      <w:r w:rsidRPr="009E1028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Pr="009E1028">
                        <w:rPr>
                          <w:b/>
                          <w:bCs/>
                        </w:rPr>
                        <w:t xml:space="preserve"> December 2020</w:t>
                      </w:r>
                    </w:p>
                    <w:p w14:paraId="18E7E890" w14:textId="77777777" w:rsidR="00984CDF" w:rsidRPr="009E1028" w:rsidRDefault="00984CDF" w:rsidP="00984CDF">
                      <w:pPr>
                        <w:pStyle w:val="NoSpacing"/>
                        <w:spacing w:line="276" w:lineRule="auto"/>
                        <w:jc w:val="center"/>
                        <w:rPr>
                          <w:b/>
                          <w:bCs/>
                        </w:rPr>
                      </w:pPr>
                      <w:r w:rsidRPr="009E1028">
                        <w:rPr>
                          <w:b/>
                          <w:bCs/>
                        </w:rPr>
                        <w:t>Meeting 1(20)</w:t>
                      </w:r>
                    </w:p>
                    <w:p w14:paraId="13D1AB11" w14:textId="77777777" w:rsidR="00984CDF" w:rsidRPr="009E1028" w:rsidRDefault="00984CDF" w:rsidP="00984CDF">
                      <w:pPr>
                        <w:pStyle w:val="NoSpacing"/>
                        <w:spacing w:line="276" w:lineRule="auto"/>
                        <w:jc w:val="center"/>
                        <w:rPr>
                          <w:b/>
                          <w:bCs/>
                        </w:rPr>
                      </w:pPr>
                      <w:r w:rsidRPr="009E1028">
                        <w:rPr>
                          <w:b/>
                          <w:bCs/>
                        </w:rPr>
                        <w:t>Location: Zoom</w:t>
                      </w:r>
                    </w:p>
                    <w:p w14:paraId="009B63E7" w14:textId="44587B81" w:rsidR="00984CDF" w:rsidRDefault="00984CDF" w:rsidP="00984CD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B0D3CE" w14:textId="0628C0C3" w:rsidR="009B2AD5" w:rsidRPr="009E1028" w:rsidRDefault="009B2AD5" w:rsidP="00984CDF">
      <w:pPr>
        <w:pStyle w:val="NoSpacing"/>
        <w:rPr>
          <w:b/>
          <w:bCs/>
        </w:rPr>
      </w:pPr>
    </w:p>
    <w:p w14:paraId="4EBA679E" w14:textId="77777777" w:rsidR="009B2AD5" w:rsidRDefault="009B2AD5" w:rsidP="009B2AD5">
      <w:pPr>
        <w:pStyle w:val="NoSpacing"/>
        <w:jc w:val="center"/>
      </w:pPr>
    </w:p>
    <w:p w14:paraId="6025F3CF" w14:textId="2CD48FDB" w:rsidR="009B2AD5" w:rsidRDefault="009B2AD5" w:rsidP="009B2AD5">
      <w:pPr>
        <w:pStyle w:val="NoSpacing"/>
        <w:jc w:val="center"/>
      </w:pPr>
    </w:p>
    <w:p w14:paraId="2B073D1E" w14:textId="261566AF" w:rsidR="009B2AD5" w:rsidRDefault="009B2AD5" w:rsidP="009B2AD5">
      <w:pPr>
        <w:pStyle w:val="NoSpacing"/>
        <w:jc w:val="center"/>
      </w:pPr>
    </w:p>
    <w:p w14:paraId="1E1119D9" w14:textId="458D43F8" w:rsidR="00984CDF" w:rsidRDefault="00984CDF" w:rsidP="009B2AD5">
      <w:pPr>
        <w:pStyle w:val="NoSpacing"/>
        <w:jc w:val="center"/>
      </w:pPr>
    </w:p>
    <w:p w14:paraId="57755696" w14:textId="4B879BFF" w:rsidR="00984CDF" w:rsidRDefault="00984CDF" w:rsidP="009B2AD5">
      <w:pPr>
        <w:pStyle w:val="NoSpacing"/>
        <w:jc w:val="center"/>
      </w:pPr>
    </w:p>
    <w:p w14:paraId="2C7867DF" w14:textId="22358E83" w:rsidR="00984CDF" w:rsidRDefault="00984CDF" w:rsidP="009B2AD5">
      <w:pPr>
        <w:pStyle w:val="NoSpacing"/>
        <w:jc w:val="center"/>
      </w:pPr>
    </w:p>
    <w:p w14:paraId="7BA8E96A" w14:textId="77777777" w:rsidR="00984CDF" w:rsidRDefault="00984CDF" w:rsidP="009B2AD5">
      <w:pPr>
        <w:pStyle w:val="NoSpacing"/>
        <w:jc w:val="center"/>
      </w:pPr>
    </w:p>
    <w:p w14:paraId="4FC07779" w14:textId="77777777" w:rsidR="009B2AD5" w:rsidRDefault="009B2AD5" w:rsidP="009B2AD5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Procedural Matters</w:t>
      </w:r>
    </w:p>
    <w:p w14:paraId="25B4330D" w14:textId="77777777" w:rsidR="009B2AD5" w:rsidRDefault="009B2AD5" w:rsidP="009B2AD5">
      <w:pPr>
        <w:pStyle w:val="NoSpacing"/>
        <w:numPr>
          <w:ilvl w:val="1"/>
          <w:numId w:val="1"/>
        </w:numPr>
      </w:pPr>
      <w:r>
        <w:t>Election of Chair</w:t>
      </w:r>
    </w:p>
    <w:p w14:paraId="041F6E9F" w14:textId="161AECD6" w:rsidR="009B2AD5" w:rsidRDefault="009B2AD5" w:rsidP="00984CDF">
      <w:pPr>
        <w:pStyle w:val="NoSpacing"/>
      </w:pPr>
    </w:p>
    <w:p w14:paraId="66D825A1" w14:textId="21FC9DFE" w:rsidR="00984CDF" w:rsidRDefault="00984CDF" w:rsidP="009B2AD5">
      <w:pPr>
        <w:pStyle w:val="NoSpacing"/>
      </w:pPr>
      <w:r w:rsidRPr="00984CD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CAF71C" wp14:editId="2F01098E">
                <wp:simplePos x="0" y="0"/>
                <wp:positionH relativeFrom="margin">
                  <wp:align>left</wp:align>
                </wp:positionH>
                <wp:positionV relativeFrom="paragraph">
                  <wp:posOffset>3761</wp:posOffset>
                </wp:positionV>
                <wp:extent cx="2848610" cy="794385"/>
                <wp:effectExtent l="0" t="0" r="2794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20708" w14:textId="26BBB0CD" w:rsidR="00984CDF" w:rsidRDefault="00984CDF" w:rsidP="00984CDF">
                            <w:pPr>
                              <w:pStyle w:val="NoSpacing"/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otion 1.1: </w:t>
                            </w:r>
                            <w:r>
                              <w:t>To elect Amy Bright as Chair</w:t>
                            </w:r>
                          </w:p>
                          <w:p w14:paraId="5C849439" w14:textId="77777777" w:rsidR="00984CDF" w:rsidRDefault="00984CDF" w:rsidP="00984CDF">
                            <w:pPr>
                              <w:pStyle w:val="NoSpacing"/>
                            </w:pPr>
                            <w:r w:rsidRPr="004817CB">
                              <w:t>Mover</w:t>
                            </w:r>
                            <w:r>
                              <w:t>: Amy Bright</w:t>
                            </w:r>
                          </w:p>
                          <w:p w14:paraId="65373223" w14:textId="77777777" w:rsidR="00984CDF" w:rsidRDefault="00984CDF" w:rsidP="00984CDF">
                            <w:pPr>
                              <w:pStyle w:val="NoSpacing"/>
                            </w:pPr>
                            <w:r>
                              <w:t xml:space="preserve">Seconded: </w:t>
                            </w:r>
                            <w:proofErr w:type="spellStart"/>
                            <w:r>
                              <w:t>Andoni</w:t>
                            </w:r>
                            <w:proofErr w:type="spellEnd"/>
                            <w:r>
                              <w:t xml:space="preserve"> Fischer</w:t>
                            </w:r>
                          </w:p>
                          <w:p w14:paraId="118B43FB" w14:textId="77777777" w:rsidR="00984CDF" w:rsidRDefault="00984CDF" w:rsidP="00984CDF">
                            <w:pPr>
                              <w:pStyle w:val="NoSpacing"/>
                            </w:pPr>
                            <w:r>
                              <w:t>Carried without dissent</w:t>
                            </w:r>
                          </w:p>
                          <w:p w14:paraId="1ECCFCD2" w14:textId="3CE5B148" w:rsidR="00984CDF" w:rsidRDefault="00984C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AF71C" id="_x0000_s1027" type="#_x0000_t202" style="position:absolute;margin-left:0;margin-top:.3pt;width:224.3pt;height:62.5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">
                <v:textbox>
                  <w:txbxContent>
                    <w:p w14:paraId="27720708" w14:textId="26BBB0CD" w:rsidR="00984CDF" w:rsidRDefault="00984CDF" w:rsidP="00984CDF">
                      <w:pPr>
                        <w:pStyle w:val="NoSpacing"/>
                      </w:pPr>
                      <w:r>
                        <w:rPr>
                          <w:b/>
                          <w:bCs/>
                        </w:rPr>
                        <w:t>M</w:t>
                      </w:r>
                      <w:r>
                        <w:rPr>
                          <w:b/>
                          <w:bCs/>
                        </w:rPr>
                        <w:t xml:space="preserve">otion 1.1: </w:t>
                      </w:r>
                      <w:r>
                        <w:t>To elect Amy Bright as Chair</w:t>
                      </w:r>
                    </w:p>
                    <w:p w14:paraId="5C849439" w14:textId="77777777" w:rsidR="00984CDF" w:rsidRDefault="00984CDF" w:rsidP="00984CDF">
                      <w:pPr>
                        <w:pStyle w:val="NoSpacing"/>
                      </w:pPr>
                      <w:r w:rsidRPr="004817CB">
                        <w:t>Mover</w:t>
                      </w:r>
                      <w:r>
                        <w:t>: Amy Bright</w:t>
                      </w:r>
                    </w:p>
                    <w:p w14:paraId="65373223" w14:textId="77777777" w:rsidR="00984CDF" w:rsidRDefault="00984CDF" w:rsidP="00984CDF">
                      <w:pPr>
                        <w:pStyle w:val="NoSpacing"/>
                      </w:pPr>
                      <w:r>
                        <w:t xml:space="preserve">Seconded: </w:t>
                      </w:r>
                      <w:proofErr w:type="spellStart"/>
                      <w:r>
                        <w:t>Andoni</w:t>
                      </w:r>
                      <w:proofErr w:type="spellEnd"/>
                      <w:r>
                        <w:t xml:space="preserve"> Fischer</w:t>
                      </w:r>
                    </w:p>
                    <w:p w14:paraId="118B43FB" w14:textId="77777777" w:rsidR="00984CDF" w:rsidRDefault="00984CDF" w:rsidP="00984CDF">
                      <w:pPr>
                        <w:pStyle w:val="NoSpacing"/>
                      </w:pPr>
                      <w:r>
                        <w:t>Carried without dissent</w:t>
                      </w:r>
                    </w:p>
                    <w:p w14:paraId="1ECCFCD2" w14:textId="3CE5B148" w:rsidR="00984CDF" w:rsidRDefault="00984CDF"/>
                  </w:txbxContent>
                </v:textbox>
                <w10:wrap type="square" anchorx="margin"/>
              </v:shape>
            </w:pict>
          </mc:Fallback>
        </mc:AlternateContent>
      </w:r>
    </w:p>
    <w:p w14:paraId="62F7E3B2" w14:textId="77777777" w:rsidR="00984CDF" w:rsidRDefault="00984CDF" w:rsidP="009B2AD5">
      <w:pPr>
        <w:pStyle w:val="NoSpacing"/>
      </w:pPr>
    </w:p>
    <w:p w14:paraId="44E37A64" w14:textId="3B986C3A" w:rsidR="009B2AD5" w:rsidRDefault="009B2AD5" w:rsidP="009B2AD5">
      <w:pPr>
        <w:pStyle w:val="NoSpacing"/>
      </w:pPr>
    </w:p>
    <w:p w14:paraId="617CC2A3" w14:textId="0A43D1B1" w:rsidR="00984CDF" w:rsidRDefault="00984CDF" w:rsidP="009B2AD5">
      <w:pPr>
        <w:pStyle w:val="NoSpacing"/>
      </w:pPr>
    </w:p>
    <w:p w14:paraId="66D02B0C" w14:textId="5B104A98" w:rsidR="00984CDF" w:rsidRDefault="00984CDF" w:rsidP="009B2AD5">
      <w:pPr>
        <w:pStyle w:val="NoSpacing"/>
      </w:pPr>
    </w:p>
    <w:p w14:paraId="1B0A7DE4" w14:textId="7C8C510B" w:rsidR="00984CDF" w:rsidRDefault="00984CDF" w:rsidP="009B2AD5">
      <w:pPr>
        <w:pStyle w:val="NoSpacing"/>
      </w:pPr>
    </w:p>
    <w:p w14:paraId="38893A21" w14:textId="77777777" w:rsidR="00984CDF" w:rsidRDefault="00984CDF" w:rsidP="009B2AD5">
      <w:pPr>
        <w:pStyle w:val="NoSpacing"/>
      </w:pPr>
    </w:p>
    <w:p w14:paraId="65DB23BF" w14:textId="12CABD3C" w:rsidR="009B2AD5" w:rsidRDefault="009B2AD5" w:rsidP="009B2AD5">
      <w:pPr>
        <w:pStyle w:val="NoSpacing"/>
        <w:numPr>
          <w:ilvl w:val="1"/>
          <w:numId w:val="1"/>
        </w:numPr>
      </w:pPr>
      <w:r>
        <w:t>Acknowledgement of Indigenous Owners</w:t>
      </w:r>
    </w:p>
    <w:p w14:paraId="06CA5149" w14:textId="08EB31D7" w:rsidR="00CA4A1E" w:rsidRDefault="00CA4A1E" w:rsidP="00CA4A1E">
      <w:pPr>
        <w:pStyle w:val="NoSpacing"/>
      </w:pPr>
      <w:r>
        <w:t>Acknowledged</w:t>
      </w:r>
    </w:p>
    <w:p w14:paraId="22F732ED" w14:textId="214EB219" w:rsidR="009B2AD5" w:rsidRDefault="009B2AD5" w:rsidP="009B2AD5">
      <w:pPr>
        <w:pStyle w:val="NoSpacing"/>
        <w:numPr>
          <w:ilvl w:val="1"/>
          <w:numId w:val="1"/>
        </w:numPr>
      </w:pPr>
      <w:r>
        <w:t>Attendance</w:t>
      </w:r>
    </w:p>
    <w:p w14:paraId="6AFF92DC" w14:textId="213B868A" w:rsidR="00AF7324" w:rsidRDefault="009B2AD5" w:rsidP="009B2AD5">
      <w:pPr>
        <w:pStyle w:val="NoSpacing"/>
        <w:rPr>
          <w:i/>
          <w:iCs/>
        </w:rPr>
      </w:pPr>
      <w:r>
        <w:rPr>
          <w:i/>
          <w:iCs/>
        </w:rPr>
        <w:t>Office Bearers: Amy Bright</w:t>
      </w:r>
      <w:r w:rsidR="00AF7324">
        <w:rPr>
          <w:i/>
          <w:iCs/>
        </w:rPr>
        <w:t xml:space="preserve"> (Chair)</w:t>
      </w:r>
      <w:r>
        <w:rPr>
          <w:i/>
          <w:iCs/>
        </w:rPr>
        <w:t>, Laura Ehrensperger</w:t>
      </w:r>
      <w:r w:rsidR="00AF7324">
        <w:rPr>
          <w:i/>
          <w:iCs/>
        </w:rPr>
        <w:t xml:space="preserve"> (minute-taker)</w:t>
      </w:r>
    </w:p>
    <w:p w14:paraId="00696E17" w14:textId="16DBDD9F" w:rsidR="009B2AD5" w:rsidRDefault="00B522FE" w:rsidP="009B2AD5">
      <w:pPr>
        <w:pStyle w:val="NoSpacing"/>
        <w:rPr>
          <w:i/>
          <w:iCs/>
        </w:rPr>
      </w:pPr>
      <w:r>
        <w:rPr>
          <w:i/>
          <w:iCs/>
        </w:rPr>
        <w:t xml:space="preserve">Committee: Benjamin </w:t>
      </w:r>
      <w:proofErr w:type="spellStart"/>
      <w:r>
        <w:rPr>
          <w:i/>
          <w:iCs/>
        </w:rPr>
        <w:t>Jarick</w:t>
      </w:r>
      <w:proofErr w:type="spellEnd"/>
      <w:r>
        <w:rPr>
          <w:i/>
          <w:iCs/>
        </w:rPr>
        <w:t xml:space="preserve">, Ethan </w:t>
      </w:r>
      <w:proofErr w:type="spellStart"/>
      <w:r>
        <w:rPr>
          <w:i/>
          <w:iCs/>
        </w:rPr>
        <w:t>Georgeou</w:t>
      </w:r>
      <w:proofErr w:type="spellEnd"/>
      <w:r>
        <w:rPr>
          <w:i/>
          <w:iCs/>
        </w:rPr>
        <w:t>, Kat Zhang, Saskia Peachy</w:t>
      </w:r>
      <w:r w:rsidR="00CA4A1E">
        <w:rPr>
          <w:i/>
          <w:iCs/>
        </w:rPr>
        <w:t>, Raymond</w:t>
      </w:r>
      <w:r w:rsidR="00DF6AD6">
        <w:rPr>
          <w:i/>
          <w:iCs/>
        </w:rPr>
        <w:t xml:space="preserve"> </w:t>
      </w:r>
      <w:r w:rsidR="00A36040">
        <w:rPr>
          <w:i/>
          <w:iCs/>
        </w:rPr>
        <w:t>Wu</w:t>
      </w:r>
    </w:p>
    <w:p w14:paraId="1137C40A" w14:textId="343274BC" w:rsidR="009B2AD5" w:rsidRDefault="009B2AD5" w:rsidP="009B2AD5">
      <w:pPr>
        <w:pStyle w:val="NoSpacing"/>
        <w:numPr>
          <w:ilvl w:val="1"/>
          <w:numId w:val="1"/>
        </w:numPr>
      </w:pPr>
      <w:r>
        <w:t>Apologies</w:t>
      </w:r>
    </w:p>
    <w:p w14:paraId="0EB51190" w14:textId="1F03D1B7" w:rsidR="009B2AD5" w:rsidRPr="00B522FE" w:rsidRDefault="009B2AD5" w:rsidP="009B2AD5">
      <w:pPr>
        <w:pStyle w:val="NoSpacing"/>
        <w:rPr>
          <w:i/>
          <w:iCs/>
        </w:rPr>
      </w:pPr>
      <w:r w:rsidRPr="00B522FE">
        <w:rPr>
          <w:i/>
          <w:iCs/>
        </w:rPr>
        <w:t>Kameron Lai</w:t>
      </w:r>
    </w:p>
    <w:p w14:paraId="23685BB9" w14:textId="44A6256A" w:rsidR="009B2AD5" w:rsidRDefault="009B2AD5" w:rsidP="009B2AD5">
      <w:pPr>
        <w:pStyle w:val="NoSpacing"/>
        <w:numPr>
          <w:ilvl w:val="1"/>
          <w:numId w:val="1"/>
        </w:numPr>
      </w:pPr>
      <w:r>
        <w:t>Proxies</w:t>
      </w:r>
    </w:p>
    <w:p w14:paraId="34F61BE4" w14:textId="23F9684B" w:rsidR="009B2AD5" w:rsidRPr="00B522FE" w:rsidRDefault="00B522FE" w:rsidP="009B2AD5">
      <w:pPr>
        <w:pStyle w:val="NoSpacing"/>
        <w:rPr>
          <w:i/>
          <w:iCs/>
        </w:rPr>
      </w:pPr>
      <w:r w:rsidRPr="00B522FE">
        <w:rPr>
          <w:i/>
          <w:iCs/>
        </w:rPr>
        <w:t>Lauren Mendes</w:t>
      </w:r>
      <w:r w:rsidR="00277EA9">
        <w:rPr>
          <w:i/>
          <w:iCs/>
        </w:rPr>
        <w:t xml:space="preserve"> to </w:t>
      </w:r>
      <w:proofErr w:type="spellStart"/>
      <w:r w:rsidRPr="00B522FE">
        <w:rPr>
          <w:i/>
          <w:iCs/>
        </w:rPr>
        <w:t>Andoni</w:t>
      </w:r>
      <w:proofErr w:type="spellEnd"/>
      <w:r w:rsidRPr="00B522FE">
        <w:rPr>
          <w:i/>
          <w:iCs/>
        </w:rPr>
        <w:t xml:space="preserve"> Fischer</w:t>
      </w:r>
      <w:r w:rsidR="009B2AD5" w:rsidRPr="00B522FE">
        <w:rPr>
          <w:i/>
          <w:iCs/>
        </w:rPr>
        <w:t xml:space="preserve"> </w:t>
      </w:r>
    </w:p>
    <w:p w14:paraId="75938280" w14:textId="03A50E90" w:rsidR="009B2AD5" w:rsidRDefault="009B2AD5" w:rsidP="009B2AD5">
      <w:pPr>
        <w:pStyle w:val="NoSpacing"/>
        <w:numPr>
          <w:ilvl w:val="1"/>
          <w:numId w:val="1"/>
        </w:numPr>
      </w:pPr>
      <w:r>
        <w:t>Membership</w:t>
      </w:r>
    </w:p>
    <w:p w14:paraId="6E2C6727" w14:textId="0F1562C3" w:rsidR="00AF7324" w:rsidRDefault="00AF7324" w:rsidP="00AF7324">
      <w:pPr>
        <w:pStyle w:val="NoSpacing"/>
      </w:pPr>
      <w:r>
        <w:t>No changes.</w:t>
      </w:r>
    </w:p>
    <w:p w14:paraId="37024E7A" w14:textId="0CF23457" w:rsidR="009B2AD5" w:rsidRDefault="009B2AD5" w:rsidP="009B2AD5">
      <w:pPr>
        <w:pStyle w:val="NoSpacing"/>
        <w:numPr>
          <w:ilvl w:val="1"/>
          <w:numId w:val="1"/>
        </w:numPr>
      </w:pPr>
      <w:r>
        <w:t>Adoption of Agenda</w:t>
      </w:r>
    </w:p>
    <w:p w14:paraId="42CEA9D9" w14:textId="4D996C55" w:rsidR="00B522FE" w:rsidRDefault="00B522FE" w:rsidP="00B522FE">
      <w:pPr>
        <w:pStyle w:val="NoSpacing"/>
      </w:pPr>
    </w:p>
    <w:p w14:paraId="11DDE2FB" w14:textId="0F7CED01" w:rsidR="00981D25" w:rsidRPr="0079078B" w:rsidRDefault="0079078B" w:rsidP="0079078B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Raymond Wu </w:t>
      </w:r>
      <w:r w:rsidR="00F40897">
        <w:rPr>
          <w:b/>
          <w:bCs/>
        </w:rPr>
        <w:t>arrive</w:t>
      </w:r>
      <w:r w:rsidR="00071D40">
        <w:rPr>
          <w:b/>
          <w:bCs/>
        </w:rPr>
        <w:t>d</w:t>
      </w:r>
      <w:r w:rsidR="00F40897">
        <w:rPr>
          <w:b/>
          <w:bCs/>
        </w:rPr>
        <w:t xml:space="preserve"> 5:23pm</w:t>
      </w:r>
    </w:p>
    <w:p w14:paraId="54D6EC92" w14:textId="18A2574F" w:rsidR="00B522FE" w:rsidRDefault="00B522FE" w:rsidP="00B522FE">
      <w:pPr>
        <w:pStyle w:val="NoSpacing"/>
      </w:pPr>
    </w:p>
    <w:p w14:paraId="6699BAE7" w14:textId="762F0162" w:rsidR="00984CDF" w:rsidRDefault="00984CDF" w:rsidP="009B2AD5">
      <w:pPr>
        <w:pStyle w:val="NoSpacing"/>
        <w:rPr>
          <w:i/>
          <w:iCs/>
        </w:rPr>
      </w:pPr>
      <w:r w:rsidRPr="00984CDF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FD8699" wp14:editId="04550B62">
                <wp:simplePos x="0" y="0"/>
                <wp:positionH relativeFrom="margin">
                  <wp:align>left</wp:align>
                </wp:positionH>
                <wp:positionV relativeFrom="paragraph">
                  <wp:posOffset>8304</wp:posOffset>
                </wp:positionV>
                <wp:extent cx="2219960" cy="716915"/>
                <wp:effectExtent l="0" t="0" r="27940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960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21C5B" w14:textId="77777777" w:rsidR="00984CDF" w:rsidRPr="00347BD6" w:rsidRDefault="00984CDF" w:rsidP="00984CDF">
                            <w:pPr>
                              <w:pStyle w:val="NoSpacing"/>
                              <w:rPr>
                                <w:i/>
                                <w:iCs/>
                              </w:rPr>
                            </w:pPr>
                            <w:r w:rsidRPr="00347BD6">
                              <w:rPr>
                                <w:i/>
                                <w:iCs/>
                              </w:rPr>
                              <w:t>Motion 1.7: Adopt the Agenda</w:t>
                            </w:r>
                          </w:p>
                          <w:p w14:paraId="3CB687DB" w14:textId="77777777" w:rsidR="00984CDF" w:rsidRPr="002E6EA1" w:rsidRDefault="00984CDF" w:rsidP="00984CDF">
                            <w:pPr>
                              <w:pStyle w:val="NoSpacing"/>
                            </w:pPr>
                            <w:r w:rsidRPr="002E6EA1">
                              <w:t>Mover: Amy</w:t>
                            </w:r>
                            <w:r>
                              <w:t xml:space="preserve"> Bright (Chair)</w:t>
                            </w:r>
                          </w:p>
                          <w:p w14:paraId="4186AA42" w14:textId="77777777" w:rsidR="00984CDF" w:rsidRDefault="00984CDF" w:rsidP="00984CDF">
                            <w:pPr>
                              <w:pStyle w:val="NoSpacing"/>
                            </w:pPr>
                            <w:r>
                              <w:t xml:space="preserve">Carried without dissent </w:t>
                            </w:r>
                          </w:p>
                          <w:p w14:paraId="7A80F84E" w14:textId="2F2C469B" w:rsidR="00984CDF" w:rsidRDefault="00984C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D8699" id="_x0000_s1028" type="#_x0000_t202" style="position:absolute;margin-left:0;margin-top:.65pt;width:174.8pt;height:56.4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">
                <v:textbox>
                  <w:txbxContent>
                    <w:p w14:paraId="28721C5B" w14:textId="77777777" w:rsidR="00984CDF" w:rsidRPr="00347BD6" w:rsidRDefault="00984CDF" w:rsidP="00984CDF">
                      <w:pPr>
                        <w:pStyle w:val="NoSpacing"/>
                        <w:rPr>
                          <w:i/>
                          <w:iCs/>
                        </w:rPr>
                      </w:pPr>
                      <w:r w:rsidRPr="00347BD6">
                        <w:rPr>
                          <w:i/>
                          <w:iCs/>
                        </w:rPr>
                        <w:t>Motion 1.7: Adopt the Agenda</w:t>
                      </w:r>
                    </w:p>
                    <w:p w14:paraId="3CB687DB" w14:textId="77777777" w:rsidR="00984CDF" w:rsidRPr="002E6EA1" w:rsidRDefault="00984CDF" w:rsidP="00984CDF">
                      <w:pPr>
                        <w:pStyle w:val="NoSpacing"/>
                      </w:pPr>
                      <w:r w:rsidRPr="002E6EA1">
                        <w:t>Mover: Amy</w:t>
                      </w:r>
                      <w:r>
                        <w:t xml:space="preserve"> Bright (Chair)</w:t>
                      </w:r>
                    </w:p>
                    <w:p w14:paraId="4186AA42" w14:textId="77777777" w:rsidR="00984CDF" w:rsidRDefault="00984CDF" w:rsidP="00984CDF">
                      <w:pPr>
                        <w:pStyle w:val="NoSpacing"/>
                      </w:pPr>
                      <w:r>
                        <w:t xml:space="preserve">Carried without dissent </w:t>
                      </w:r>
                    </w:p>
                    <w:p w14:paraId="7A80F84E" w14:textId="2F2C469B" w:rsidR="00984CDF" w:rsidRDefault="00984CDF"/>
                  </w:txbxContent>
                </v:textbox>
                <w10:wrap type="square" anchorx="margin"/>
              </v:shape>
            </w:pict>
          </mc:Fallback>
        </mc:AlternateContent>
      </w:r>
    </w:p>
    <w:p w14:paraId="5B8438B9" w14:textId="369E6900" w:rsidR="00984CDF" w:rsidRDefault="00984CDF" w:rsidP="009B2AD5">
      <w:pPr>
        <w:pStyle w:val="NoSpacing"/>
        <w:rPr>
          <w:i/>
          <w:iCs/>
        </w:rPr>
      </w:pPr>
    </w:p>
    <w:p w14:paraId="10D627CA" w14:textId="508E8A92" w:rsidR="00B522FE" w:rsidRDefault="00B522FE" w:rsidP="009B2AD5">
      <w:pPr>
        <w:pStyle w:val="NoSpacing"/>
      </w:pPr>
    </w:p>
    <w:p w14:paraId="0766D264" w14:textId="12D761BC" w:rsidR="00984CDF" w:rsidRDefault="00984CDF" w:rsidP="009B2AD5">
      <w:pPr>
        <w:pStyle w:val="NoSpacing"/>
      </w:pPr>
    </w:p>
    <w:p w14:paraId="6BCD1667" w14:textId="35E15498" w:rsidR="00984CDF" w:rsidRDefault="00984CDF" w:rsidP="009B2AD5">
      <w:pPr>
        <w:pStyle w:val="NoSpacing"/>
      </w:pPr>
    </w:p>
    <w:p w14:paraId="207729B5" w14:textId="47C16641" w:rsidR="00984CDF" w:rsidRDefault="00984CDF" w:rsidP="009B2AD5">
      <w:pPr>
        <w:pStyle w:val="NoSpacing"/>
      </w:pPr>
    </w:p>
    <w:p w14:paraId="6FFB5DDF" w14:textId="32424DD1" w:rsidR="00984CDF" w:rsidRDefault="00984CDF" w:rsidP="009B2AD5">
      <w:pPr>
        <w:pStyle w:val="NoSpacing"/>
      </w:pPr>
      <w:r w:rsidRPr="00984CDF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7FCA2E" wp14:editId="4E72E459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208530" cy="829945"/>
                <wp:effectExtent l="0" t="0" r="20320" b="273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8299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9DB60" w14:textId="77777777" w:rsidR="00984CDF" w:rsidRPr="00347BD6" w:rsidRDefault="00984CDF" w:rsidP="00984CDF">
                            <w:pPr>
                              <w:pStyle w:val="NoSpacing"/>
                              <w:rPr>
                                <w:i/>
                                <w:iCs/>
                              </w:rPr>
                            </w:pPr>
                            <w:r w:rsidRPr="00347BD6">
                              <w:rPr>
                                <w:i/>
                                <w:iCs/>
                              </w:rPr>
                              <w:t>Motion 1.8: To elect Laura Ehrensperger to take minutes</w:t>
                            </w:r>
                          </w:p>
                          <w:p w14:paraId="15B1DD53" w14:textId="77777777" w:rsidR="00984CDF" w:rsidRDefault="00984CDF" w:rsidP="00984CDF">
                            <w:pPr>
                              <w:pStyle w:val="NoSpacing"/>
                            </w:pPr>
                            <w:r>
                              <w:t>Mover: Amy Bright</w:t>
                            </w:r>
                          </w:p>
                          <w:p w14:paraId="63847EE9" w14:textId="77777777" w:rsidR="00984CDF" w:rsidRDefault="00984CDF" w:rsidP="00984CDF">
                            <w:pPr>
                              <w:pStyle w:val="NoSpacing"/>
                            </w:pPr>
                            <w:r>
                              <w:t>Carried without dissent</w:t>
                            </w:r>
                          </w:p>
                          <w:p w14:paraId="05F03412" w14:textId="77777777" w:rsidR="00984CDF" w:rsidRDefault="00984CDF" w:rsidP="00984C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FCA2E" id="Text Box 3" o:spid="_x0000_s1029" type="#_x0000_t202" style="position:absolute;margin-left:0;margin-top:.35pt;width:173.9pt;height:65.3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">
                <v:textbox>
                  <w:txbxContent>
                    <w:p w14:paraId="7A89DB60" w14:textId="77777777" w:rsidR="00984CDF" w:rsidRPr="00347BD6" w:rsidRDefault="00984CDF" w:rsidP="00984CDF">
                      <w:pPr>
                        <w:pStyle w:val="NoSpacing"/>
                        <w:rPr>
                          <w:i/>
                          <w:iCs/>
                        </w:rPr>
                      </w:pPr>
                      <w:r w:rsidRPr="00347BD6">
                        <w:rPr>
                          <w:i/>
                          <w:iCs/>
                        </w:rPr>
                        <w:t>Motion 1.8: To elect Laura Ehrensperger to take minutes</w:t>
                      </w:r>
                    </w:p>
                    <w:p w14:paraId="15B1DD53" w14:textId="77777777" w:rsidR="00984CDF" w:rsidRDefault="00984CDF" w:rsidP="00984CDF">
                      <w:pPr>
                        <w:pStyle w:val="NoSpacing"/>
                      </w:pPr>
                      <w:r>
                        <w:t>Mover: Amy Bright</w:t>
                      </w:r>
                    </w:p>
                    <w:p w14:paraId="63847EE9" w14:textId="77777777" w:rsidR="00984CDF" w:rsidRDefault="00984CDF" w:rsidP="00984CDF">
                      <w:pPr>
                        <w:pStyle w:val="NoSpacing"/>
                      </w:pPr>
                      <w:r>
                        <w:t>Carried without dissent</w:t>
                      </w:r>
                    </w:p>
                    <w:p w14:paraId="05F03412" w14:textId="77777777" w:rsidR="00984CDF" w:rsidRDefault="00984CDF" w:rsidP="00984CDF"/>
                  </w:txbxContent>
                </v:textbox>
                <w10:wrap type="square" anchorx="margin"/>
              </v:shape>
            </w:pict>
          </mc:Fallback>
        </mc:AlternateContent>
      </w:r>
    </w:p>
    <w:p w14:paraId="4A63743C" w14:textId="21396772" w:rsidR="00B522FE" w:rsidRDefault="00B522FE" w:rsidP="009B2AD5">
      <w:pPr>
        <w:pStyle w:val="NoSpacing"/>
      </w:pPr>
    </w:p>
    <w:p w14:paraId="49E0242A" w14:textId="5DEA0ABC" w:rsidR="00B522FE" w:rsidRDefault="00B522FE" w:rsidP="009B2AD5">
      <w:pPr>
        <w:pStyle w:val="NoSpacing"/>
      </w:pPr>
    </w:p>
    <w:p w14:paraId="7412C535" w14:textId="77777777" w:rsidR="00984CDF" w:rsidRDefault="00984CDF" w:rsidP="00694D80">
      <w:pPr>
        <w:pStyle w:val="NoSpacing"/>
        <w:rPr>
          <w:b/>
          <w:bCs/>
        </w:rPr>
      </w:pPr>
    </w:p>
    <w:p w14:paraId="05EFDCCA" w14:textId="77777777" w:rsidR="00984CDF" w:rsidRDefault="00984CDF" w:rsidP="00694D80">
      <w:pPr>
        <w:pStyle w:val="NoSpacing"/>
        <w:rPr>
          <w:b/>
          <w:bCs/>
        </w:rPr>
      </w:pPr>
    </w:p>
    <w:p w14:paraId="3ED7EC65" w14:textId="77777777" w:rsidR="00984CDF" w:rsidRDefault="00984CDF" w:rsidP="00694D80">
      <w:pPr>
        <w:pStyle w:val="NoSpacing"/>
        <w:rPr>
          <w:b/>
          <w:bCs/>
        </w:rPr>
      </w:pPr>
    </w:p>
    <w:p w14:paraId="6EC03EDD" w14:textId="77777777" w:rsidR="00984CDF" w:rsidRDefault="00984CDF" w:rsidP="00694D80">
      <w:pPr>
        <w:pStyle w:val="NoSpacing"/>
        <w:rPr>
          <w:b/>
          <w:bCs/>
        </w:rPr>
      </w:pPr>
    </w:p>
    <w:p w14:paraId="74BE072D" w14:textId="77777777" w:rsidR="00984CDF" w:rsidRDefault="00984CDF" w:rsidP="00694D80">
      <w:pPr>
        <w:pStyle w:val="NoSpacing"/>
        <w:rPr>
          <w:b/>
          <w:bCs/>
        </w:rPr>
      </w:pPr>
    </w:p>
    <w:p w14:paraId="76AAB180" w14:textId="60388E75" w:rsidR="00694D80" w:rsidRDefault="00694D80" w:rsidP="00694D80">
      <w:pPr>
        <w:pStyle w:val="NoSpacing"/>
        <w:rPr>
          <w:b/>
          <w:bCs/>
        </w:rPr>
      </w:pPr>
      <w:r w:rsidRPr="00694D80">
        <w:rPr>
          <w:b/>
          <w:bCs/>
        </w:rPr>
        <w:t>2.</w:t>
      </w:r>
      <w:r>
        <w:rPr>
          <w:b/>
          <w:bCs/>
        </w:rPr>
        <w:t xml:space="preserve"> Confirmation of Previous Minutes</w:t>
      </w:r>
    </w:p>
    <w:p w14:paraId="2CE19027" w14:textId="69C3A382" w:rsidR="00694D80" w:rsidRDefault="00694D80" w:rsidP="00694D80">
      <w:pPr>
        <w:pStyle w:val="NoSpacing"/>
      </w:pPr>
      <w:r>
        <w:lastRenderedPageBreak/>
        <w:t>None</w:t>
      </w:r>
    </w:p>
    <w:p w14:paraId="14D1C625" w14:textId="4EAB3023" w:rsidR="00694D80" w:rsidRDefault="00694D80" w:rsidP="00694D80">
      <w:pPr>
        <w:pStyle w:val="NoSpacing"/>
      </w:pPr>
    </w:p>
    <w:p w14:paraId="18629F7C" w14:textId="75938F31" w:rsidR="00694D80" w:rsidRPr="00694D80" w:rsidRDefault="00694D80" w:rsidP="00694D80">
      <w:pPr>
        <w:pStyle w:val="NoSpacing"/>
        <w:rPr>
          <w:b/>
          <w:bCs/>
        </w:rPr>
      </w:pPr>
      <w:r>
        <w:rPr>
          <w:b/>
          <w:bCs/>
        </w:rPr>
        <w:t>3. Conflict of Interest Declaration</w:t>
      </w:r>
    </w:p>
    <w:p w14:paraId="33FD3B70" w14:textId="5AA0E6D0" w:rsidR="00694D80" w:rsidRDefault="001C5E1C" w:rsidP="009B2AD5">
      <w:pPr>
        <w:pStyle w:val="NoSpacing"/>
      </w:pPr>
      <w:r>
        <w:t>None</w:t>
      </w:r>
    </w:p>
    <w:p w14:paraId="52EBE1FB" w14:textId="1164AC4A" w:rsidR="001C5E1C" w:rsidRDefault="001C5E1C" w:rsidP="009B2AD5">
      <w:pPr>
        <w:pStyle w:val="NoSpacing"/>
      </w:pPr>
    </w:p>
    <w:p w14:paraId="5E32423C" w14:textId="6DAC7D1C" w:rsidR="001C5E1C" w:rsidRDefault="001C5E1C" w:rsidP="009B2AD5">
      <w:pPr>
        <w:pStyle w:val="NoSpacing"/>
        <w:rPr>
          <w:b/>
          <w:bCs/>
        </w:rPr>
      </w:pPr>
      <w:r>
        <w:rPr>
          <w:b/>
          <w:bCs/>
        </w:rPr>
        <w:t xml:space="preserve">4. Correspondence </w:t>
      </w:r>
    </w:p>
    <w:p w14:paraId="46CD79DA" w14:textId="26789A76" w:rsidR="001C5E1C" w:rsidRDefault="00AE1257" w:rsidP="009B2AD5">
      <w:pPr>
        <w:pStyle w:val="NoSpacing"/>
      </w:pPr>
      <w:r>
        <w:t>None</w:t>
      </w:r>
    </w:p>
    <w:p w14:paraId="7BCA6785" w14:textId="6D7CF986" w:rsidR="007777E7" w:rsidRPr="007777E7" w:rsidRDefault="007777E7" w:rsidP="009B2AD5">
      <w:pPr>
        <w:pStyle w:val="NoSpacing"/>
        <w:rPr>
          <w:b/>
          <w:bCs/>
        </w:rPr>
      </w:pPr>
      <w:r>
        <w:rPr>
          <w:b/>
          <w:bCs/>
        </w:rPr>
        <w:t>5. Office Bearer Report</w:t>
      </w:r>
    </w:p>
    <w:p w14:paraId="5407A220" w14:textId="073C5C75" w:rsidR="007777E7" w:rsidRDefault="007777E7" w:rsidP="009B2AD5">
      <w:pPr>
        <w:pStyle w:val="NoSpacing"/>
      </w:pPr>
      <w:r>
        <w:t>Did not occur</w:t>
      </w:r>
    </w:p>
    <w:p w14:paraId="31B39D0B" w14:textId="529C6CBC" w:rsidR="005A09F5" w:rsidRDefault="005A09F5" w:rsidP="009B2AD5">
      <w:pPr>
        <w:pStyle w:val="NoSpacing"/>
      </w:pPr>
    </w:p>
    <w:p w14:paraId="56045BE9" w14:textId="2736AC34" w:rsidR="005A09F5" w:rsidRPr="005A09F5" w:rsidRDefault="005A09F5" w:rsidP="009B2AD5">
      <w:pPr>
        <w:pStyle w:val="NoSpacing"/>
        <w:rPr>
          <w:b/>
          <w:bCs/>
        </w:rPr>
      </w:pPr>
      <w:r>
        <w:rPr>
          <w:b/>
          <w:bCs/>
        </w:rPr>
        <w:t>6. Other Reports</w:t>
      </w:r>
    </w:p>
    <w:p w14:paraId="5EB57094" w14:textId="376A4C2B" w:rsidR="007777E7" w:rsidRDefault="005A09F5" w:rsidP="009B2AD5">
      <w:pPr>
        <w:pStyle w:val="NoSpacing"/>
      </w:pPr>
      <w:r>
        <w:t>None</w:t>
      </w:r>
    </w:p>
    <w:p w14:paraId="7ABBD0B1" w14:textId="77777777" w:rsidR="005A09F5" w:rsidRPr="00AE1257" w:rsidRDefault="005A09F5" w:rsidP="009B2AD5">
      <w:pPr>
        <w:pStyle w:val="NoSpacing"/>
      </w:pPr>
    </w:p>
    <w:p w14:paraId="74369C99" w14:textId="604229DA" w:rsidR="00B522FE" w:rsidRPr="006532FD" w:rsidRDefault="0067108E" w:rsidP="009B2AD5">
      <w:pPr>
        <w:pStyle w:val="NoSpacing"/>
        <w:rPr>
          <w:b/>
          <w:bCs/>
        </w:rPr>
      </w:pPr>
      <w:r>
        <w:rPr>
          <w:b/>
          <w:bCs/>
        </w:rPr>
        <w:t xml:space="preserve">7. Motions on Notice – </w:t>
      </w:r>
      <w:r w:rsidR="00B522FE" w:rsidRPr="006532FD">
        <w:rPr>
          <w:b/>
          <w:bCs/>
        </w:rPr>
        <w:t>Operational</w:t>
      </w:r>
      <w:r>
        <w:rPr>
          <w:b/>
          <w:bCs/>
        </w:rPr>
        <w:t xml:space="preserve"> </w:t>
      </w:r>
      <w:r w:rsidR="00B522FE" w:rsidRPr="006532FD">
        <w:rPr>
          <w:b/>
          <w:bCs/>
        </w:rPr>
        <w:t>Business:</w:t>
      </w:r>
    </w:p>
    <w:p w14:paraId="2466B485" w14:textId="1BC1BE7D" w:rsidR="00B522FE" w:rsidRDefault="00B522FE" w:rsidP="009B2AD5">
      <w:pPr>
        <w:pStyle w:val="NoSpacing"/>
      </w:pPr>
      <w:r>
        <w:t>Motion</w:t>
      </w:r>
      <w:r w:rsidR="001D683A">
        <w:t xml:space="preserve"> 7.1</w:t>
      </w:r>
      <w:r>
        <w:t>: Queer Care Packages</w:t>
      </w:r>
    </w:p>
    <w:p w14:paraId="72B57EEC" w14:textId="3EF50B1A" w:rsidR="001D683A" w:rsidRDefault="001D683A" w:rsidP="009B2AD5">
      <w:pPr>
        <w:pStyle w:val="NoSpacing"/>
      </w:pPr>
      <w:r>
        <w:t>Motion 7.2: Queer Space Supplies</w:t>
      </w:r>
    </w:p>
    <w:p w14:paraId="6B0E1547" w14:textId="09973203" w:rsidR="00FD5CB9" w:rsidRDefault="00FD5CB9" w:rsidP="009B2AD5">
      <w:pPr>
        <w:pStyle w:val="NoSpacing"/>
      </w:pPr>
    </w:p>
    <w:p w14:paraId="7D5F1EE5" w14:textId="0AD84053" w:rsidR="00F85B0B" w:rsidRDefault="00347BD6" w:rsidP="00F85B0B">
      <w:pPr>
        <w:pStyle w:val="NoSpacing"/>
        <w:ind w:firstLine="720"/>
      </w:pPr>
      <w:r w:rsidRPr="00E1745F">
        <w:t>Motion 7.1</w:t>
      </w:r>
      <w:r w:rsidR="00E1745F">
        <w:t xml:space="preserve"> Queer Care Packages</w:t>
      </w:r>
    </w:p>
    <w:p w14:paraId="44088EFB" w14:textId="0FE6656E" w:rsidR="00C61AC2" w:rsidRDefault="00C61AC2" w:rsidP="009B2AD5">
      <w:pPr>
        <w:pStyle w:val="NoSpacing"/>
      </w:pPr>
      <w:r>
        <w:t>Ben question</w:t>
      </w:r>
      <w:r w:rsidR="00071D40">
        <w:t>ed</w:t>
      </w:r>
      <w:r>
        <w:t xml:space="preserve"> the estimated price of the Queer Care Packages</w:t>
      </w:r>
      <w:r w:rsidR="00071D40">
        <w:t>;</w:t>
      </w:r>
      <w:r>
        <w:t xml:space="preserve"> </w:t>
      </w:r>
      <w:r w:rsidR="00071D40">
        <w:t>w</w:t>
      </w:r>
      <w:r>
        <w:t>hat would be included, how much they</w:t>
      </w:r>
      <w:r w:rsidR="00486A90">
        <w:t xml:space="preserve"> are</w:t>
      </w:r>
      <w:r>
        <w:t xml:space="preserve">. </w:t>
      </w:r>
      <w:r w:rsidR="00244C81">
        <w:t xml:space="preserve">Ethan </w:t>
      </w:r>
      <w:r w:rsidR="00071D40">
        <w:t>asked</w:t>
      </w:r>
      <w:r w:rsidR="00244C81">
        <w:t xml:space="preserve"> how many parcels would be distributed. </w:t>
      </w:r>
      <w:proofErr w:type="spellStart"/>
      <w:r w:rsidR="00187053">
        <w:t>And</w:t>
      </w:r>
      <w:r w:rsidR="004F26E1">
        <w:t>oni</w:t>
      </w:r>
      <w:proofErr w:type="spellEnd"/>
      <w:r w:rsidR="004F26E1">
        <w:t xml:space="preserve"> suggest</w:t>
      </w:r>
      <w:r w:rsidR="00071D40">
        <w:t>ed</w:t>
      </w:r>
      <w:r w:rsidR="004F26E1">
        <w:t xml:space="preserve"> </w:t>
      </w:r>
      <w:r w:rsidR="00FA2321">
        <w:t>a capstone o</w:t>
      </w:r>
      <w:r w:rsidR="00071D40">
        <w:t>f the number of packages bought, stated it would be better to have fewer care packages with more internal products.</w:t>
      </w:r>
      <w:r w:rsidR="00FA2321">
        <w:t xml:space="preserve"> </w:t>
      </w:r>
    </w:p>
    <w:p w14:paraId="412B99B4" w14:textId="01107195" w:rsidR="00374BC7" w:rsidRDefault="00374BC7" w:rsidP="009B2AD5">
      <w:pPr>
        <w:pStyle w:val="NoSpacing"/>
      </w:pPr>
      <w:r>
        <w:t>Ben mention</w:t>
      </w:r>
      <w:r w:rsidR="00071D40">
        <w:t>ed</w:t>
      </w:r>
      <w:r>
        <w:t xml:space="preserve"> to gauge expression of interest with the care packages, the conversation </w:t>
      </w:r>
      <w:r w:rsidR="00F2597B">
        <w:t>shapes into questions o</w:t>
      </w:r>
      <w:r w:rsidR="00110560">
        <w:t>f</w:t>
      </w:r>
      <w:r w:rsidR="00F2597B">
        <w:t xml:space="preserve"> the budget. Amy iterates to use the 2020 budget, which </w:t>
      </w:r>
      <w:r w:rsidR="00071D40">
        <w:t>could</w:t>
      </w:r>
      <w:r w:rsidR="00F2597B">
        <w:t xml:space="preserve"> only be used until Monday</w:t>
      </w:r>
      <w:r w:rsidR="002E24D0">
        <w:t xml:space="preserve">. Amy </w:t>
      </w:r>
      <w:r w:rsidR="00071D40">
        <w:t xml:space="preserve">suggested </w:t>
      </w:r>
      <w:r w:rsidR="002E24D0">
        <w:t xml:space="preserve">a capstone of 70 Queer Care Packages. </w:t>
      </w:r>
      <w:r w:rsidR="00C25176">
        <w:t xml:space="preserve">Raymond </w:t>
      </w:r>
      <w:r w:rsidR="00071D40">
        <w:t>said</w:t>
      </w:r>
      <w:r w:rsidR="00C25176">
        <w:t xml:space="preserve"> the capstone should be on the </w:t>
      </w:r>
      <w:r w:rsidR="00982159">
        <w:t xml:space="preserve">total </w:t>
      </w:r>
      <w:r w:rsidR="00C25176">
        <w:t xml:space="preserve">funding spent </w:t>
      </w:r>
      <w:r w:rsidR="001F7B14">
        <w:t>on</w:t>
      </w:r>
      <w:r w:rsidR="00C25176">
        <w:t xml:space="preserve"> the care packages, not the price of each individual package</w:t>
      </w:r>
      <w:r w:rsidR="00982159">
        <w:t xml:space="preserve">. </w:t>
      </w:r>
    </w:p>
    <w:p w14:paraId="424DD7A5" w14:textId="5866AB86" w:rsidR="00C30ED1" w:rsidRDefault="00C30ED1" w:rsidP="009B2AD5">
      <w:pPr>
        <w:pStyle w:val="NoSpacing"/>
      </w:pPr>
      <w:r>
        <w:t xml:space="preserve">Amy </w:t>
      </w:r>
      <w:r w:rsidR="00071D40">
        <w:t>said</w:t>
      </w:r>
      <w:r w:rsidR="00F6670D">
        <w:t xml:space="preserve"> the</w:t>
      </w:r>
      <w:r w:rsidR="005034AB">
        <w:t xml:space="preserve"> ideal budget would be $10,000, providing a care package</w:t>
      </w:r>
      <w:r w:rsidR="004F418E">
        <w:t xml:space="preserve"> averages at $100 and 100 are distributed. Ben </w:t>
      </w:r>
      <w:r w:rsidR="00071D40">
        <w:t>said</w:t>
      </w:r>
      <w:r w:rsidR="004F418E">
        <w:t xml:space="preserve"> $10,000 seems </w:t>
      </w:r>
      <w:r w:rsidR="00DA519D">
        <w:t>exc</w:t>
      </w:r>
      <w:r w:rsidR="00B850DF">
        <w:t>essive</w:t>
      </w:r>
      <w:r w:rsidR="00892CF3">
        <w:t xml:space="preserve"> and suggests waiting until next year to use the 2021 budget. Raymond </w:t>
      </w:r>
      <w:r w:rsidR="00071D40">
        <w:t>disagreed</w:t>
      </w:r>
      <w:r w:rsidR="00CC61B1">
        <w:t xml:space="preserve">, </w:t>
      </w:r>
      <w:r w:rsidR="00071D40">
        <w:t>suggested</w:t>
      </w:r>
      <w:r w:rsidR="00CC61B1">
        <w:t xml:space="preserve"> it would be</w:t>
      </w:r>
      <w:r w:rsidR="00071D40">
        <w:t xml:space="preserve"> more</w:t>
      </w:r>
      <w:r w:rsidR="00CC61B1">
        <w:t xml:space="preserve"> beneficial to use the</w:t>
      </w:r>
      <w:r w:rsidR="00071D40">
        <w:t xml:space="preserve"> 2020</w:t>
      </w:r>
      <w:r w:rsidR="00CC61B1">
        <w:t xml:space="preserve"> budget available on </w:t>
      </w:r>
      <w:r w:rsidR="00071D40">
        <w:t>the needed supplies</w:t>
      </w:r>
      <w:r w:rsidR="00CC61B1">
        <w:t>. Raymond further support</w:t>
      </w:r>
      <w:r w:rsidR="00071D40">
        <w:t>ed</w:t>
      </w:r>
      <w:r w:rsidR="00CC61B1">
        <w:t xml:space="preserve"> the idea of having a holiday Queer Care Package, as it may not be distributed in time </w:t>
      </w:r>
      <w:r w:rsidR="00071D40">
        <w:t>if the 2021 budget was used</w:t>
      </w:r>
      <w:r w:rsidR="00802422">
        <w:t xml:space="preserve">. </w:t>
      </w:r>
    </w:p>
    <w:p w14:paraId="434E7E0F" w14:textId="6DA6C8B4" w:rsidR="00802422" w:rsidRDefault="00802422" w:rsidP="009B2AD5">
      <w:pPr>
        <w:pStyle w:val="NoSpacing"/>
      </w:pPr>
      <w:r>
        <w:t xml:space="preserve">Amy </w:t>
      </w:r>
      <w:r w:rsidR="00D5466C">
        <w:t>change</w:t>
      </w:r>
      <w:r w:rsidR="00071D40">
        <w:t>d</w:t>
      </w:r>
      <w:r w:rsidR="00D5466C">
        <w:t xml:space="preserve"> the details of the package, proposing the total expenditure capstone </w:t>
      </w:r>
      <w:r w:rsidR="00071D40">
        <w:t>as</w:t>
      </w:r>
      <w:r w:rsidR="00D5466C">
        <w:t xml:space="preserve"> $7,000</w:t>
      </w:r>
      <w:r w:rsidR="00452EC4">
        <w:t>.</w:t>
      </w:r>
    </w:p>
    <w:p w14:paraId="68FE9AC4" w14:textId="28AEF988" w:rsidR="00452EC4" w:rsidRDefault="00452EC4" w:rsidP="009B2AD5">
      <w:pPr>
        <w:pStyle w:val="NoSpacing"/>
      </w:pPr>
    </w:p>
    <w:p w14:paraId="5BA7B005" w14:textId="2EFDDE13" w:rsidR="00984CDF" w:rsidRDefault="00984CDF" w:rsidP="009B2AD5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D066603" wp14:editId="769301CA">
                <wp:simplePos x="0" y="0"/>
                <wp:positionH relativeFrom="margin">
                  <wp:align>left</wp:align>
                </wp:positionH>
                <wp:positionV relativeFrom="paragraph">
                  <wp:posOffset>28135</wp:posOffset>
                </wp:positionV>
                <wp:extent cx="3776980" cy="836930"/>
                <wp:effectExtent l="0" t="0" r="13970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175" cy="837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DA1D1" w14:textId="77777777" w:rsidR="00984CDF" w:rsidRDefault="00984CDF" w:rsidP="00984CDF">
                            <w:pPr>
                              <w:pStyle w:val="NoSpacing"/>
                            </w:pPr>
                            <w:r w:rsidRPr="00452EC4">
                              <w:t>7.1 Motion to Vote: Spending $7,000</w:t>
                            </w:r>
                            <w:r>
                              <w:t xml:space="preserve"> on Queer Care Packages. </w:t>
                            </w:r>
                          </w:p>
                          <w:p w14:paraId="5D25C3F6" w14:textId="77777777" w:rsidR="00984CDF" w:rsidRDefault="00984CDF" w:rsidP="00984CDF">
                            <w:pPr>
                              <w:pStyle w:val="NoSpacing"/>
                            </w:pPr>
                            <w:r>
                              <w:t xml:space="preserve">Mover: </w:t>
                            </w:r>
                            <w:proofErr w:type="spellStart"/>
                            <w:r>
                              <w:t>Andoni</w:t>
                            </w:r>
                            <w:proofErr w:type="spellEnd"/>
                          </w:p>
                          <w:p w14:paraId="0CDBA9EF" w14:textId="77777777" w:rsidR="00984CDF" w:rsidRDefault="00984CDF" w:rsidP="00984CDF">
                            <w:pPr>
                              <w:pStyle w:val="NoSpacing"/>
                            </w:pPr>
                            <w:r>
                              <w:t>Seconder: Raymond</w:t>
                            </w:r>
                          </w:p>
                          <w:p w14:paraId="6212E913" w14:textId="77777777" w:rsidR="00984CDF" w:rsidRPr="00452EC4" w:rsidRDefault="00984CDF" w:rsidP="00984CDF">
                            <w:pPr>
                              <w:pStyle w:val="NoSpacing"/>
                            </w:pPr>
                            <w:r>
                              <w:t>Carried with abstention: Ben abstained</w:t>
                            </w:r>
                          </w:p>
                          <w:p w14:paraId="31E32DF0" w14:textId="0CAA05AD" w:rsidR="00984CDF" w:rsidRDefault="00984C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66603" id="_x0000_s1030" type="#_x0000_t202" style="position:absolute;margin-left:0;margin-top:2.2pt;width:297.4pt;height:65.9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">
                <v:textbox>
                  <w:txbxContent>
                    <w:p w14:paraId="61ADA1D1" w14:textId="77777777" w:rsidR="00984CDF" w:rsidRDefault="00984CDF" w:rsidP="00984CDF">
                      <w:pPr>
                        <w:pStyle w:val="NoSpacing"/>
                      </w:pPr>
                      <w:r w:rsidRPr="00452EC4">
                        <w:t>7.1 Motion to Vote: Spending $7,000</w:t>
                      </w:r>
                      <w:r>
                        <w:t xml:space="preserve"> on Queer Care Packages. </w:t>
                      </w:r>
                    </w:p>
                    <w:p w14:paraId="5D25C3F6" w14:textId="77777777" w:rsidR="00984CDF" w:rsidRDefault="00984CDF" w:rsidP="00984CDF">
                      <w:pPr>
                        <w:pStyle w:val="NoSpacing"/>
                      </w:pPr>
                      <w:r>
                        <w:t xml:space="preserve">Mover: </w:t>
                      </w:r>
                      <w:proofErr w:type="spellStart"/>
                      <w:r>
                        <w:t>Andoni</w:t>
                      </w:r>
                      <w:proofErr w:type="spellEnd"/>
                    </w:p>
                    <w:p w14:paraId="0CDBA9EF" w14:textId="77777777" w:rsidR="00984CDF" w:rsidRDefault="00984CDF" w:rsidP="00984CDF">
                      <w:pPr>
                        <w:pStyle w:val="NoSpacing"/>
                      </w:pPr>
                      <w:r>
                        <w:t>Seconder: Raymond</w:t>
                      </w:r>
                    </w:p>
                    <w:p w14:paraId="6212E913" w14:textId="77777777" w:rsidR="00984CDF" w:rsidRPr="00452EC4" w:rsidRDefault="00984CDF" w:rsidP="00984CDF">
                      <w:pPr>
                        <w:pStyle w:val="NoSpacing"/>
                      </w:pPr>
                      <w:r>
                        <w:t>Carried with abstention: Ben abstained</w:t>
                      </w:r>
                    </w:p>
                    <w:p w14:paraId="31E32DF0" w14:textId="0CAA05AD" w:rsidR="00984CDF" w:rsidRDefault="00984CDF"/>
                  </w:txbxContent>
                </v:textbox>
                <w10:wrap type="square" anchorx="margin"/>
              </v:shape>
            </w:pict>
          </mc:Fallback>
        </mc:AlternateContent>
      </w:r>
    </w:p>
    <w:p w14:paraId="4DA79A9C" w14:textId="0CFF08B6" w:rsidR="00984CDF" w:rsidRDefault="00984CDF" w:rsidP="009B2AD5">
      <w:pPr>
        <w:pStyle w:val="NoSpacing"/>
      </w:pPr>
    </w:p>
    <w:p w14:paraId="3D48AAD2" w14:textId="77777777" w:rsidR="00D9557E" w:rsidRDefault="00D9557E" w:rsidP="009B2AD5">
      <w:pPr>
        <w:pStyle w:val="NoSpacing"/>
      </w:pPr>
    </w:p>
    <w:p w14:paraId="1022AD3E" w14:textId="0A846109" w:rsidR="0098216D" w:rsidRDefault="0098216D" w:rsidP="009B2AD5">
      <w:pPr>
        <w:pStyle w:val="NoSpacing"/>
      </w:pPr>
    </w:p>
    <w:p w14:paraId="24F70767" w14:textId="33E3BE87" w:rsidR="00984CDF" w:rsidRDefault="00984CDF" w:rsidP="009B2AD5">
      <w:pPr>
        <w:pStyle w:val="NoSpacing"/>
      </w:pPr>
    </w:p>
    <w:p w14:paraId="43111F27" w14:textId="02E4FA68" w:rsidR="00984CDF" w:rsidRDefault="00984CDF" w:rsidP="009B2AD5">
      <w:pPr>
        <w:pStyle w:val="NoSpacing"/>
      </w:pPr>
    </w:p>
    <w:p w14:paraId="25671617" w14:textId="77777777" w:rsidR="00984CDF" w:rsidRDefault="00984CDF" w:rsidP="009B2AD5">
      <w:pPr>
        <w:pStyle w:val="NoSpacing"/>
      </w:pPr>
    </w:p>
    <w:p w14:paraId="7B915F68" w14:textId="77777777" w:rsidR="007C1036" w:rsidRDefault="001A2590" w:rsidP="009B2AD5">
      <w:pPr>
        <w:pStyle w:val="NoSpacing"/>
      </w:pPr>
      <w:r>
        <w:t>7.2 Using $2,000 on Queer Space supplies.</w:t>
      </w:r>
      <w:r w:rsidR="00BE2C41">
        <w:t xml:space="preserve"> </w:t>
      </w:r>
    </w:p>
    <w:p w14:paraId="69362D1B" w14:textId="7454080E" w:rsidR="007C1036" w:rsidRDefault="00BE2C41" w:rsidP="009B2AD5">
      <w:pPr>
        <w:pStyle w:val="NoSpacing"/>
      </w:pPr>
      <w:r>
        <w:t>$1,000 to be used on sanitary supplies such as pads and tampons</w:t>
      </w:r>
      <w:r w:rsidR="007C1036">
        <w:t>.</w:t>
      </w:r>
    </w:p>
    <w:p w14:paraId="4919D5D7" w14:textId="376D9623" w:rsidR="007C1036" w:rsidRDefault="00DB00F7" w:rsidP="009B2AD5">
      <w:pPr>
        <w:pStyle w:val="NoSpacing"/>
      </w:pPr>
      <w:r>
        <w:t>Ethan question</w:t>
      </w:r>
      <w:r w:rsidR="008D3507">
        <w:t>ed</w:t>
      </w:r>
      <w:r>
        <w:t xml:space="preserve"> whether Queer Space requires boardgames. Raymond </w:t>
      </w:r>
      <w:r w:rsidR="005B3F59">
        <w:t>pushe</w:t>
      </w:r>
      <w:r w:rsidR="008D3507">
        <w:t>d</w:t>
      </w:r>
      <w:r w:rsidR="005B3F59">
        <w:t xml:space="preserve"> for boardgames to be bought. Ethan believe</w:t>
      </w:r>
      <w:r w:rsidR="008D3507">
        <w:t>d</w:t>
      </w:r>
      <w:r w:rsidR="005B3F59">
        <w:t xml:space="preserve"> more money be used towards other supplies such as safe sex items, Covid-19 products</w:t>
      </w:r>
      <w:r w:rsidR="00BE6600">
        <w:t>, and sanitary items</w:t>
      </w:r>
      <w:r w:rsidR="0022796B">
        <w:t xml:space="preserve">. Amy </w:t>
      </w:r>
      <w:r w:rsidR="00825890">
        <w:t>suggest</w:t>
      </w:r>
      <w:r w:rsidR="008D3507">
        <w:t>ed</w:t>
      </w:r>
      <w:r w:rsidR="00825890">
        <w:t xml:space="preserve"> instead that $1,000 be spent on pads and tampons, and the other Queer Space item</w:t>
      </w:r>
      <w:r w:rsidR="008D3507">
        <w:t xml:space="preserve"> expenditure</w:t>
      </w:r>
      <w:r w:rsidR="00825890">
        <w:t xml:space="preserve"> should be increased to $2,000. </w:t>
      </w:r>
      <w:r w:rsidR="00911143">
        <w:t xml:space="preserve">Saskia </w:t>
      </w:r>
      <w:r w:rsidR="008D3507">
        <w:t>was</w:t>
      </w:r>
      <w:r w:rsidR="00911143">
        <w:t xml:space="preserve"> hesitant about </w:t>
      </w:r>
      <w:r w:rsidR="008D3507">
        <w:t>increased</w:t>
      </w:r>
      <w:r w:rsidR="00911143">
        <w:t xml:space="preserve"> </w:t>
      </w:r>
      <w:r w:rsidR="00246371">
        <w:t>expenditure</w:t>
      </w:r>
      <w:r w:rsidR="007F620A">
        <w:t>. Ben and Ethan express</w:t>
      </w:r>
      <w:r w:rsidR="008D3507">
        <w:t>ed</w:t>
      </w:r>
      <w:r w:rsidR="007F620A">
        <w:t xml:space="preserve"> desires to reduce the suggested amount to the original propos</w:t>
      </w:r>
      <w:r w:rsidR="008D3507">
        <w:t>al of</w:t>
      </w:r>
      <w:r w:rsidR="007F620A">
        <w:t xml:space="preserve"> $2,000. Laura </w:t>
      </w:r>
      <w:r w:rsidR="00F70C37">
        <w:t>expresse</w:t>
      </w:r>
      <w:r w:rsidR="008D3507">
        <w:t>d</w:t>
      </w:r>
      <w:r w:rsidR="00F70C37">
        <w:t xml:space="preserve"> that a minimum amount of $1,000 should be used on tampons and pads. </w:t>
      </w:r>
      <w:r w:rsidR="002E212A">
        <w:t>Raymond believe</w:t>
      </w:r>
      <w:r w:rsidR="008D3507">
        <w:t>d</w:t>
      </w:r>
      <w:r w:rsidR="002E212A">
        <w:t xml:space="preserve"> </w:t>
      </w:r>
      <w:r w:rsidR="005F70CE">
        <w:t>more than $2,000</w:t>
      </w:r>
      <w:r w:rsidR="008D3507">
        <w:t xml:space="preserve"> should be spent</w:t>
      </w:r>
      <w:r w:rsidR="005F70CE">
        <w:t>.</w:t>
      </w:r>
      <w:r w:rsidR="00A9249B">
        <w:t xml:space="preserve"> </w:t>
      </w:r>
      <w:proofErr w:type="spellStart"/>
      <w:r w:rsidR="00A9249B">
        <w:t>Andoni</w:t>
      </w:r>
      <w:proofErr w:type="spellEnd"/>
      <w:r w:rsidR="00A9249B">
        <w:t xml:space="preserve"> suggest</w:t>
      </w:r>
      <w:r w:rsidR="008D3507">
        <w:t>ed</w:t>
      </w:r>
      <w:r w:rsidR="00A9249B">
        <w:t xml:space="preserve"> changing it to $2,500 total, with $1,000</w:t>
      </w:r>
      <w:r w:rsidR="00E97670">
        <w:t>-$</w:t>
      </w:r>
      <w:r w:rsidR="0031261E">
        <w:t>1,500</w:t>
      </w:r>
      <w:r w:rsidR="00A9249B">
        <w:t xml:space="preserve"> spent on pads and tampons.</w:t>
      </w:r>
      <w:r w:rsidR="0031261E">
        <w:t xml:space="preserve"> Amy </w:t>
      </w:r>
      <w:r w:rsidR="0031261E">
        <w:lastRenderedPageBreak/>
        <w:t>support</w:t>
      </w:r>
      <w:r w:rsidR="008D3507">
        <w:t>ed</w:t>
      </w:r>
      <w:r w:rsidR="0031261E">
        <w:t xml:space="preserve"> that it should be raised to $1,500 for </w:t>
      </w:r>
      <w:r w:rsidR="00973502">
        <w:t>sexual health and sanitary products, and $</w:t>
      </w:r>
      <w:r w:rsidR="00605EE6">
        <w:t xml:space="preserve">1,000 for other Queer Space supplies. </w:t>
      </w:r>
    </w:p>
    <w:p w14:paraId="04C1E1EE" w14:textId="00B89F98" w:rsidR="00636796" w:rsidRDefault="00636796" w:rsidP="009B2AD5">
      <w:pPr>
        <w:pStyle w:val="NoSpacing"/>
      </w:pPr>
    </w:p>
    <w:p w14:paraId="45CF2B69" w14:textId="02259176" w:rsidR="00984CDF" w:rsidRDefault="00984CDF" w:rsidP="009B2AD5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044065" wp14:editId="60652939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684395" cy="956310"/>
                <wp:effectExtent l="0" t="0" r="20955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439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32669" w14:textId="77777777" w:rsidR="00984CDF" w:rsidRDefault="00984CDF" w:rsidP="00984CDF">
                            <w:pPr>
                              <w:pStyle w:val="NoSpacing"/>
                            </w:pPr>
                            <w:r>
                              <w:t>7.2 Motion to Vote: Spending $2,500 on Queer Space supplies, with $1,500 of that directed towards sexual and sanitary products.</w:t>
                            </w:r>
                          </w:p>
                          <w:p w14:paraId="645563AF" w14:textId="77777777" w:rsidR="00984CDF" w:rsidRDefault="00984CDF" w:rsidP="00984CDF">
                            <w:pPr>
                              <w:pStyle w:val="NoSpacing"/>
                            </w:pPr>
                            <w:r>
                              <w:t>Mover: Raymond</w:t>
                            </w:r>
                          </w:p>
                          <w:p w14:paraId="3ADE0CBD" w14:textId="77777777" w:rsidR="00984CDF" w:rsidRDefault="00984CDF" w:rsidP="00984CDF">
                            <w:pPr>
                              <w:pStyle w:val="NoSpacing"/>
                            </w:pPr>
                            <w:r>
                              <w:t>Seconder: Saskia</w:t>
                            </w:r>
                          </w:p>
                          <w:p w14:paraId="739B722B" w14:textId="77777777" w:rsidR="00984CDF" w:rsidRDefault="00984CDF" w:rsidP="00984CDF">
                            <w:pPr>
                              <w:pStyle w:val="NoSpacing"/>
                            </w:pPr>
                            <w:r>
                              <w:t xml:space="preserve">Motion carried without dissent. </w:t>
                            </w:r>
                          </w:p>
                          <w:p w14:paraId="2A1DDAD1" w14:textId="386A23E9" w:rsidR="00984CDF" w:rsidRDefault="00984C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44065" id="_x0000_s1031" type="#_x0000_t202" style="position:absolute;margin-left:0;margin-top:.65pt;width:368.85pt;height:75.3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">
                <v:textbox>
                  <w:txbxContent>
                    <w:p w14:paraId="2B332669" w14:textId="77777777" w:rsidR="00984CDF" w:rsidRDefault="00984CDF" w:rsidP="00984CDF">
                      <w:pPr>
                        <w:pStyle w:val="NoSpacing"/>
                      </w:pPr>
                      <w:r>
                        <w:t>7.2 Motion to Vote: Spending $2,500 on Queer Space supplies, with $1,500 of that directed towards sexual and sanitary products.</w:t>
                      </w:r>
                    </w:p>
                    <w:p w14:paraId="645563AF" w14:textId="77777777" w:rsidR="00984CDF" w:rsidRDefault="00984CDF" w:rsidP="00984CDF">
                      <w:pPr>
                        <w:pStyle w:val="NoSpacing"/>
                      </w:pPr>
                      <w:r>
                        <w:t>Mover: Raymond</w:t>
                      </w:r>
                    </w:p>
                    <w:p w14:paraId="3ADE0CBD" w14:textId="77777777" w:rsidR="00984CDF" w:rsidRDefault="00984CDF" w:rsidP="00984CDF">
                      <w:pPr>
                        <w:pStyle w:val="NoSpacing"/>
                      </w:pPr>
                      <w:r>
                        <w:t>Seconder: Saskia</w:t>
                      </w:r>
                    </w:p>
                    <w:p w14:paraId="739B722B" w14:textId="77777777" w:rsidR="00984CDF" w:rsidRDefault="00984CDF" w:rsidP="00984CDF">
                      <w:pPr>
                        <w:pStyle w:val="NoSpacing"/>
                      </w:pPr>
                      <w:r>
                        <w:t xml:space="preserve">Motion carried without dissent. </w:t>
                      </w:r>
                    </w:p>
                    <w:p w14:paraId="2A1DDAD1" w14:textId="386A23E9" w:rsidR="00984CDF" w:rsidRDefault="00984CDF"/>
                  </w:txbxContent>
                </v:textbox>
                <w10:wrap type="square" anchorx="margin"/>
              </v:shape>
            </w:pict>
          </mc:Fallback>
        </mc:AlternateContent>
      </w:r>
    </w:p>
    <w:p w14:paraId="0CC985C7" w14:textId="718C8E42" w:rsidR="00984CDF" w:rsidRDefault="00984CDF" w:rsidP="009B2AD5">
      <w:pPr>
        <w:pStyle w:val="NoSpacing"/>
      </w:pPr>
    </w:p>
    <w:p w14:paraId="6D77F0CD" w14:textId="25422EFA" w:rsidR="00B43682" w:rsidRDefault="00B43682" w:rsidP="009B2AD5">
      <w:pPr>
        <w:pStyle w:val="NoSpacing"/>
      </w:pPr>
    </w:p>
    <w:p w14:paraId="7711059B" w14:textId="53BCF681" w:rsidR="00984CDF" w:rsidRDefault="00984CDF" w:rsidP="009B2AD5">
      <w:pPr>
        <w:pStyle w:val="NoSpacing"/>
      </w:pPr>
    </w:p>
    <w:p w14:paraId="134992C6" w14:textId="08907C97" w:rsidR="00984CDF" w:rsidRDefault="00984CDF" w:rsidP="009B2AD5">
      <w:pPr>
        <w:pStyle w:val="NoSpacing"/>
      </w:pPr>
    </w:p>
    <w:p w14:paraId="2A086B59" w14:textId="200AFB8B" w:rsidR="00984CDF" w:rsidRDefault="00984CDF" w:rsidP="009B2AD5">
      <w:pPr>
        <w:pStyle w:val="NoSpacing"/>
      </w:pPr>
    </w:p>
    <w:p w14:paraId="6060BE8A" w14:textId="7A7A9310" w:rsidR="00984CDF" w:rsidRDefault="00984CDF" w:rsidP="009B2AD5">
      <w:pPr>
        <w:pStyle w:val="NoSpacing"/>
      </w:pPr>
    </w:p>
    <w:p w14:paraId="4B68D256" w14:textId="77777777" w:rsidR="00984CDF" w:rsidRPr="00B43682" w:rsidRDefault="00984CDF" w:rsidP="009B2AD5">
      <w:pPr>
        <w:pStyle w:val="NoSpacing"/>
      </w:pPr>
    </w:p>
    <w:p w14:paraId="1F1762A5" w14:textId="62251744" w:rsidR="00AC71B2" w:rsidRDefault="00AC71B2" w:rsidP="009B2AD5">
      <w:pPr>
        <w:pStyle w:val="NoSpacing"/>
        <w:rPr>
          <w:b/>
          <w:bCs/>
        </w:rPr>
      </w:pPr>
      <w:r>
        <w:rPr>
          <w:b/>
          <w:bCs/>
        </w:rPr>
        <w:t>8. General Business</w:t>
      </w:r>
    </w:p>
    <w:p w14:paraId="4A42A100" w14:textId="75F31233" w:rsidR="00AC71B2" w:rsidRDefault="00AE609A" w:rsidP="009B2AD5">
      <w:pPr>
        <w:pStyle w:val="NoSpacing"/>
      </w:pPr>
      <w:r>
        <w:t>Ben mention</w:t>
      </w:r>
      <w:r w:rsidR="008D3507">
        <w:t>ed</w:t>
      </w:r>
      <w:r>
        <w:t xml:space="preserve"> the agenda should include ‘other business’, ‘general business’, and a reminder to mention the close on it.</w:t>
      </w:r>
    </w:p>
    <w:p w14:paraId="063E165A" w14:textId="3B9C38B0" w:rsidR="00AE609A" w:rsidRDefault="009B403F" w:rsidP="009B2AD5">
      <w:pPr>
        <w:pStyle w:val="NoSpacing"/>
      </w:pPr>
      <w:proofErr w:type="spellStart"/>
      <w:r>
        <w:t>Andoni</w:t>
      </w:r>
      <w:proofErr w:type="spellEnd"/>
      <w:r>
        <w:t xml:space="preserve"> mention</w:t>
      </w:r>
      <w:r w:rsidR="008D3507">
        <w:t>ed</w:t>
      </w:r>
      <w:r>
        <w:t xml:space="preserve"> to follow and be involved with the Queer Support and Trans Pride March, he will send the contact information to Laura later</w:t>
      </w:r>
      <w:r w:rsidR="009C53E9">
        <w:t>.</w:t>
      </w:r>
    </w:p>
    <w:p w14:paraId="030DD0B4" w14:textId="0B25FA2C" w:rsidR="00B43682" w:rsidRDefault="00B43682" w:rsidP="009B2AD5">
      <w:pPr>
        <w:pStyle w:val="NoSpacing"/>
      </w:pPr>
    </w:p>
    <w:p w14:paraId="4AFB10A6" w14:textId="5E81D184" w:rsidR="00B43682" w:rsidRPr="00B43682" w:rsidRDefault="00B43682" w:rsidP="00B43682">
      <w:pPr>
        <w:pStyle w:val="NoSpacing"/>
        <w:jc w:val="center"/>
        <w:rPr>
          <w:b/>
          <w:bCs/>
        </w:rPr>
      </w:pPr>
      <w:r>
        <w:rPr>
          <w:b/>
          <w:bCs/>
        </w:rPr>
        <w:t>Saskia le</w:t>
      </w:r>
      <w:r w:rsidR="008D3507">
        <w:rPr>
          <w:b/>
          <w:bCs/>
        </w:rPr>
        <w:t>ft</w:t>
      </w:r>
      <w:r>
        <w:rPr>
          <w:b/>
          <w:bCs/>
        </w:rPr>
        <w:t xml:space="preserve"> 6:16pm.</w:t>
      </w:r>
    </w:p>
    <w:p w14:paraId="1AA01A84" w14:textId="77777777" w:rsidR="00B43682" w:rsidRDefault="00B43682" w:rsidP="009B2AD5">
      <w:pPr>
        <w:pStyle w:val="NoSpacing"/>
      </w:pPr>
    </w:p>
    <w:p w14:paraId="7E0C3F65" w14:textId="7A7CE3E6" w:rsidR="009C53E9" w:rsidRDefault="009C53E9" w:rsidP="009B2AD5">
      <w:pPr>
        <w:pStyle w:val="NoSpacing"/>
      </w:pPr>
      <w:r>
        <w:t>Amy suggest</w:t>
      </w:r>
      <w:r w:rsidR="008D3507">
        <w:t xml:space="preserve">ed </w:t>
      </w:r>
      <w:r w:rsidR="00FF6500">
        <w:t>using</w:t>
      </w:r>
      <w:r>
        <w:t xml:space="preserve"> Doodle Poll to organise meeting times. </w:t>
      </w:r>
      <w:r w:rsidR="007034A8">
        <w:t>An informal vote is cast where everyone ha</w:t>
      </w:r>
      <w:r w:rsidR="008D3507">
        <w:t>d</w:t>
      </w:r>
      <w:r w:rsidR="007034A8">
        <w:t xml:space="preserve"> no preference, except for </w:t>
      </w:r>
      <w:proofErr w:type="spellStart"/>
      <w:r w:rsidR="007034A8">
        <w:t>Andoni</w:t>
      </w:r>
      <w:proofErr w:type="spellEnd"/>
      <w:r w:rsidR="007034A8">
        <w:t xml:space="preserve"> who abstain</w:t>
      </w:r>
      <w:r w:rsidR="008D3507">
        <w:t>ed</w:t>
      </w:r>
      <w:r w:rsidR="007034A8">
        <w:t xml:space="preserve"> as he </w:t>
      </w:r>
      <w:r w:rsidR="008D3507">
        <w:t>was</w:t>
      </w:r>
      <w:r w:rsidR="007034A8">
        <w:t xml:space="preserve"> Lauren’s proxy. </w:t>
      </w:r>
      <w:r w:rsidR="002404E6">
        <w:t>Doodle Poll is decided on being used for future meeting schedules.</w:t>
      </w:r>
    </w:p>
    <w:p w14:paraId="458F63BB" w14:textId="2D0AE3D8" w:rsidR="00FF35D7" w:rsidRDefault="00FF35D7" w:rsidP="009B2AD5">
      <w:pPr>
        <w:pStyle w:val="NoSpacing"/>
      </w:pPr>
    </w:p>
    <w:p w14:paraId="15D3A0A0" w14:textId="37C13722" w:rsidR="00B43682" w:rsidRPr="00F403ED" w:rsidRDefault="00F403ED" w:rsidP="009B2AD5">
      <w:pPr>
        <w:pStyle w:val="NoSpacing"/>
        <w:rPr>
          <w:b/>
          <w:bCs/>
        </w:rPr>
      </w:pPr>
      <w:r>
        <w:rPr>
          <w:b/>
          <w:bCs/>
        </w:rPr>
        <w:t>8. Next Meeting</w:t>
      </w:r>
    </w:p>
    <w:p w14:paraId="6F359F0F" w14:textId="144EC5E4" w:rsidR="001A2590" w:rsidRDefault="00F403ED" w:rsidP="009B2AD5">
      <w:pPr>
        <w:pStyle w:val="NoSpacing"/>
      </w:pPr>
      <w:r>
        <w:t>TBD via Doodle Poll</w:t>
      </w:r>
    </w:p>
    <w:p w14:paraId="2D0A8569" w14:textId="07ACCEDC" w:rsidR="00F403ED" w:rsidRDefault="00F403ED" w:rsidP="009B2AD5">
      <w:pPr>
        <w:pStyle w:val="NoSpacing"/>
      </w:pPr>
    </w:p>
    <w:p w14:paraId="0B888CDD" w14:textId="420D8CA4" w:rsidR="00F403ED" w:rsidRPr="00F403ED" w:rsidRDefault="00F403ED" w:rsidP="009B2AD5">
      <w:pPr>
        <w:pStyle w:val="NoSpacing"/>
        <w:rPr>
          <w:b/>
          <w:bCs/>
        </w:rPr>
      </w:pPr>
      <w:r>
        <w:rPr>
          <w:b/>
          <w:bCs/>
        </w:rPr>
        <w:t>9. Close</w:t>
      </w:r>
    </w:p>
    <w:p w14:paraId="469981E6" w14:textId="40494A6B" w:rsidR="007A52E3" w:rsidRPr="00F403ED" w:rsidRDefault="00F403ED" w:rsidP="00F403ED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Meeting </w:t>
      </w:r>
      <w:r w:rsidR="00730BAF">
        <w:rPr>
          <w:b/>
          <w:bCs/>
        </w:rPr>
        <w:t>C</w:t>
      </w:r>
      <w:r>
        <w:rPr>
          <w:b/>
          <w:bCs/>
        </w:rPr>
        <w:t xml:space="preserve">losed at </w:t>
      </w:r>
      <w:r w:rsidR="00730BAF">
        <w:rPr>
          <w:b/>
          <w:bCs/>
        </w:rPr>
        <w:t>6:21pm.</w:t>
      </w:r>
    </w:p>
    <w:p w14:paraId="22085C57" w14:textId="0B67C4E7" w:rsidR="00831E4A" w:rsidRDefault="00831E4A" w:rsidP="009B2AD5">
      <w:pPr>
        <w:pStyle w:val="NoSpacing"/>
      </w:pPr>
    </w:p>
    <w:p w14:paraId="7658B2E0" w14:textId="43D34279" w:rsidR="008A3EE4" w:rsidRDefault="008A3EE4" w:rsidP="009B2AD5">
      <w:pPr>
        <w:pStyle w:val="NoSpacing"/>
      </w:pPr>
    </w:p>
    <w:p w14:paraId="7B20F061" w14:textId="77777777" w:rsidR="003F7DCE" w:rsidRDefault="003F7DCE" w:rsidP="009B2AD5">
      <w:pPr>
        <w:pStyle w:val="NoSpacing"/>
      </w:pPr>
    </w:p>
    <w:p w14:paraId="0F6FC89D" w14:textId="77777777" w:rsidR="003F7DCE" w:rsidRDefault="003F7DCE" w:rsidP="009B2AD5">
      <w:pPr>
        <w:pStyle w:val="NoSpacing"/>
      </w:pPr>
    </w:p>
    <w:p w14:paraId="49713551" w14:textId="171744C9" w:rsidR="00FD5CB9" w:rsidRDefault="00FD5CB9" w:rsidP="009B2AD5">
      <w:pPr>
        <w:pStyle w:val="NoSpacing"/>
      </w:pPr>
    </w:p>
    <w:p w14:paraId="72B69D1F" w14:textId="62B6A0C0" w:rsidR="00FD5CB9" w:rsidRDefault="00FD5CB9" w:rsidP="009B2AD5">
      <w:pPr>
        <w:pStyle w:val="NoSpacing"/>
      </w:pPr>
    </w:p>
    <w:p w14:paraId="1341D492" w14:textId="5F84B151" w:rsidR="00FD5CB9" w:rsidRDefault="00FD5CB9" w:rsidP="009B2AD5">
      <w:pPr>
        <w:pStyle w:val="NoSpacing"/>
      </w:pPr>
    </w:p>
    <w:p w14:paraId="009346D3" w14:textId="2D10AA53" w:rsidR="00FD5CB9" w:rsidRDefault="00FD5CB9" w:rsidP="009B2AD5">
      <w:pPr>
        <w:pStyle w:val="NoSpacing"/>
      </w:pPr>
    </w:p>
    <w:p w14:paraId="7363094B" w14:textId="3968711A" w:rsidR="00FD5CB9" w:rsidRDefault="00FD5CB9" w:rsidP="009B2AD5">
      <w:pPr>
        <w:pStyle w:val="NoSpacing"/>
      </w:pPr>
    </w:p>
    <w:p w14:paraId="76C7D56C" w14:textId="6B538E69" w:rsidR="00FD5CB9" w:rsidRDefault="00FD5CB9" w:rsidP="009B2AD5">
      <w:pPr>
        <w:pStyle w:val="NoSpacing"/>
      </w:pPr>
    </w:p>
    <w:p w14:paraId="7F8B4DD9" w14:textId="77777777" w:rsidR="00FD5CB9" w:rsidRDefault="00FD5CB9" w:rsidP="009B2AD5">
      <w:pPr>
        <w:pStyle w:val="NoSpacing"/>
      </w:pPr>
    </w:p>
    <w:p w14:paraId="3A2B92D1" w14:textId="77777777" w:rsidR="009B2AD5" w:rsidRDefault="009B2AD5" w:rsidP="009B2AD5">
      <w:pPr>
        <w:pStyle w:val="NoSpacing"/>
      </w:pPr>
    </w:p>
    <w:sectPr w:rsidR="009B2A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84E8A"/>
    <w:multiLevelType w:val="multilevel"/>
    <w:tmpl w:val="5540E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5FE34BC0"/>
    <w:multiLevelType w:val="multilevel"/>
    <w:tmpl w:val="5540E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D5"/>
    <w:rsid w:val="00013DA9"/>
    <w:rsid w:val="000167DD"/>
    <w:rsid w:val="00025852"/>
    <w:rsid w:val="00026602"/>
    <w:rsid w:val="0004780E"/>
    <w:rsid w:val="00060F06"/>
    <w:rsid w:val="00071D40"/>
    <w:rsid w:val="0007303A"/>
    <w:rsid w:val="000A3912"/>
    <w:rsid w:val="0010579A"/>
    <w:rsid w:val="00110560"/>
    <w:rsid w:val="0015077A"/>
    <w:rsid w:val="00162698"/>
    <w:rsid w:val="0018053C"/>
    <w:rsid w:val="00187053"/>
    <w:rsid w:val="001A0CD3"/>
    <w:rsid w:val="001A2590"/>
    <w:rsid w:val="001B043A"/>
    <w:rsid w:val="001B3DE5"/>
    <w:rsid w:val="001C5E1C"/>
    <w:rsid w:val="001D683A"/>
    <w:rsid w:val="001E16DB"/>
    <w:rsid w:val="001F7B14"/>
    <w:rsid w:val="0022796B"/>
    <w:rsid w:val="0023422B"/>
    <w:rsid w:val="002361E7"/>
    <w:rsid w:val="002404E6"/>
    <w:rsid w:val="00240E81"/>
    <w:rsid w:val="00244C81"/>
    <w:rsid w:val="00246371"/>
    <w:rsid w:val="00254B32"/>
    <w:rsid w:val="00277EA9"/>
    <w:rsid w:val="002B6CCC"/>
    <w:rsid w:val="002E212A"/>
    <w:rsid w:val="002E24D0"/>
    <w:rsid w:val="002E6EA1"/>
    <w:rsid w:val="0031261E"/>
    <w:rsid w:val="00347BD6"/>
    <w:rsid w:val="00374BC7"/>
    <w:rsid w:val="003F3E0D"/>
    <w:rsid w:val="003F7DCE"/>
    <w:rsid w:val="00422995"/>
    <w:rsid w:val="004475FD"/>
    <w:rsid w:val="00452EC4"/>
    <w:rsid w:val="0045783E"/>
    <w:rsid w:val="004817CB"/>
    <w:rsid w:val="00485949"/>
    <w:rsid w:val="00486A90"/>
    <w:rsid w:val="004F26E1"/>
    <w:rsid w:val="004F418E"/>
    <w:rsid w:val="005034AB"/>
    <w:rsid w:val="00512B8B"/>
    <w:rsid w:val="00551C8F"/>
    <w:rsid w:val="005520CF"/>
    <w:rsid w:val="005A09F5"/>
    <w:rsid w:val="005B3F59"/>
    <w:rsid w:val="005F4CF4"/>
    <w:rsid w:val="005F70CE"/>
    <w:rsid w:val="00605EE6"/>
    <w:rsid w:val="00607DDC"/>
    <w:rsid w:val="00636796"/>
    <w:rsid w:val="00645E79"/>
    <w:rsid w:val="006532FD"/>
    <w:rsid w:val="0067108E"/>
    <w:rsid w:val="00693F21"/>
    <w:rsid w:val="00694D80"/>
    <w:rsid w:val="00694DCD"/>
    <w:rsid w:val="007034A8"/>
    <w:rsid w:val="00706D4B"/>
    <w:rsid w:val="00730BAF"/>
    <w:rsid w:val="007373A3"/>
    <w:rsid w:val="0077599F"/>
    <w:rsid w:val="007777E7"/>
    <w:rsid w:val="0079078B"/>
    <w:rsid w:val="00792AE4"/>
    <w:rsid w:val="007A52E3"/>
    <w:rsid w:val="007C1036"/>
    <w:rsid w:val="007D466E"/>
    <w:rsid w:val="007F620A"/>
    <w:rsid w:val="00802422"/>
    <w:rsid w:val="008054F0"/>
    <w:rsid w:val="0081231B"/>
    <w:rsid w:val="00825890"/>
    <w:rsid w:val="00831E4A"/>
    <w:rsid w:val="008613D5"/>
    <w:rsid w:val="00863E47"/>
    <w:rsid w:val="00892CF3"/>
    <w:rsid w:val="008A3EE4"/>
    <w:rsid w:val="008C440C"/>
    <w:rsid w:val="008D184F"/>
    <w:rsid w:val="008D3507"/>
    <w:rsid w:val="00911143"/>
    <w:rsid w:val="009409C4"/>
    <w:rsid w:val="00973502"/>
    <w:rsid w:val="00981D25"/>
    <w:rsid w:val="00982159"/>
    <w:rsid w:val="0098216D"/>
    <w:rsid w:val="00984CDF"/>
    <w:rsid w:val="009B2AD5"/>
    <w:rsid w:val="009B403F"/>
    <w:rsid w:val="009C53E9"/>
    <w:rsid w:val="009C7C71"/>
    <w:rsid w:val="009E1028"/>
    <w:rsid w:val="00A36040"/>
    <w:rsid w:val="00A54F57"/>
    <w:rsid w:val="00A9249B"/>
    <w:rsid w:val="00AB73A8"/>
    <w:rsid w:val="00AC417F"/>
    <w:rsid w:val="00AC71B2"/>
    <w:rsid w:val="00AE1257"/>
    <w:rsid w:val="00AE609A"/>
    <w:rsid w:val="00AF7324"/>
    <w:rsid w:val="00B11CBC"/>
    <w:rsid w:val="00B156F4"/>
    <w:rsid w:val="00B17705"/>
    <w:rsid w:val="00B179BF"/>
    <w:rsid w:val="00B43682"/>
    <w:rsid w:val="00B522FE"/>
    <w:rsid w:val="00B60A4E"/>
    <w:rsid w:val="00B850DF"/>
    <w:rsid w:val="00BE2C41"/>
    <w:rsid w:val="00BE6600"/>
    <w:rsid w:val="00C25176"/>
    <w:rsid w:val="00C30ED1"/>
    <w:rsid w:val="00C47B40"/>
    <w:rsid w:val="00C61AC2"/>
    <w:rsid w:val="00C655F7"/>
    <w:rsid w:val="00CA4A1E"/>
    <w:rsid w:val="00CC61B1"/>
    <w:rsid w:val="00CF7404"/>
    <w:rsid w:val="00D532F6"/>
    <w:rsid w:val="00D5466C"/>
    <w:rsid w:val="00D9557E"/>
    <w:rsid w:val="00D97732"/>
    <w:rsid w:val="00DA519D"/>
    <w:rsid w:val="00DB00F7"/>
    <w:rsid w:val="00DF6AD6"/>
    <w:rsid w:val="00E1745F"/>
    <w:rsid w:val="00E17B33"/>
    <w:rsid w:val="00E97670"/>
    <w:rsid w:val="00EF422B"/>
    <w:rsid w:val="00F22040"/>
    <w:rsid w:val="00F2597B"/>
    <w:rsid w:val="00F403ED"/>
    <w:rsid w:val="00F40897"/>
    <w:rsid w:val="00F6670D"/>
    <w:rsid w:val="00F70C37"/>
    <w:rsid w:val="00F85B0B"/>
    <w:rsid w:val="00F951A1"/>
    <w:rsid w:val="00FA2321"/>
    <w:rsid w:val="00FB196F"/>
    <w:rsid w:val="00FD5CB9"/>
    <w:rsid w:val="00FF35D7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BC995"/>
  <w15:chartTrackingRefBased/>
  <w15:docId w15:val="{950A3D3C-DCD5-46A4-9DDE-687CEDBC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A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F1592A9D2E745ACF772C65DFA96FD" ma:contentTypeVersion="7" ma:contentTypeDescription="Create a new document." ma:contentTypeScope="" ma:versionID="0ffcd79ee40a9bd4d6106d7ba2edde67">
  <xsd:schema xmlns:xsd="http://www.w3.org/2001/XMLSchema" xmlns:xs="http://www.w3.org/2001/XMLSchema" xmlns:p="http://schemas.microsoft.com/office/2006/metadata/properties" xmlns:ns3="4aaedf04-8259-4069-9b5c-a34e3ea1d798" xmlns:ns4="b87b8308-0fb2-4f28-b98e-faff2e77fdb7" targetNamespace="http://schemas.microsoft.com/office/2006/metadata/properties" ma:root="true" ma:fieldsID="810299b267c6ecda0e3a9f80cee573bb" ns3:_="" ns4:_="">
    <xsd:import namespace="4aaedf04-8259-4069-9b5c-a34e3ea1d798"/>
    <xsd:import namespace="b87b8308-0fb2-4f28-b98e-faff2e77fd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edf04-8259-4069-9b5c-a34e3ea1d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b8308-0fb2-4f28-b98e-faff2e77f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D0CC5F-2A46-472D-9D53-70A7547F9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edf04-8259-4069-9b5c-a34e3ea1d798"/>
    <ds:schemaRef ds:uri="b87b8308-0fb2-4f28-b98e-faff2e77f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8C3198-634E-4F19-AC76-B386E69C3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88880-203A-436B-9212-727025B1444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4aaedf04-8259-4069-9b5c-a34e3ea1d798"/>
    <ds:schemaRef ds:uri="http://www.w3.org/XML/1998/namespace"/>
    <ds:schemaRef ds:uri="http://schemas.microsoft.com/office/infopath/2007/PartnerControls"/>
    <ds:schemaRef ds:uri="b87b8308-0fb2-4f28-b98e-faff2e77fd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600</Words>
  <Characters>3032</Characters>
  <Application>Microsoft Office Word</Application>
  <DocSecurity>0</DocSecurity>
  <Lines>131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2020-12-15T13:12:00Z</dcterms:created>
  <dcterms:modified xsi:type="dcterms:W3CDTF">2020-12-15T13:12:00Z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0x010100A5FF1592A9D2E745ACF772C65DFA96FD</vt:lpwstr>
  </property>
</Properties>
</file>